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7ECBD" w14:textId="42BD3E73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p w14:paraId="679808DE" w14:textId="77777777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2340"/>
        <w:gridCol w:w="3193"/>
      </w:tblGrid>
      <w:tr w:rsidR="00A6601D" w14:paraId="43B95C49" w14:textId="77777777" w:rsidTr="007158DD">
        <w:trPr>
          <w:trHeight w:val="1432"/>
        </w:trPr>
        <w:tc>
          <w:tcPr>
            <w:tcW w:w="4248" w:type="dxa"/>
            <w:shd w:val="clear" w:color="auto" w:fill="auto"/>
          </w:tcPr>
          <w:p w14:paraId="5BD69D36" w14:textId="0C265B8C" w:rsidR="00A6601D" w:rsidRPr="00A6601D" w:rsidRDefault="00A6601D" w:rsidP="0021394E">
            <w:pPr>
              <w:snapToGrid w:val="0"/>
            </w:pPr>
            <w:r w:rsidRPr="00A6601D">
              <w:rPr>
                <w:noProof/>
              </w:rPr>
              <w:drawing>
                <wp:inline distT="0" distB="0" distL="0" distR="0" wp14:anchorId="07F1A1BE" wp14:editId="01F428EA">
                  <wp:extent cx="620395" cy="691515"/>
                  <wp:effectExtent l="0" t="0" r="825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691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601D">
              <w:rPr>
                <w:noProof/>
              </w:rPr>
              <w:drawing>
                <wp:anchor distT="0" distB="0" distL="114935" distR="114935" simplePos="0" relativeHeight="251658240" behindDoc="0" locked="0" layoutInCell="1" allowOverlap="1" wp14:anchorId="6CA819C6" wp14:editId="3B24C1AA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19685</wp:posOffset>
                  </wp:positionV>
                  <wp:extent cx="772795" cy="797560"/>
                  <wp:effectExtent l="0" t="0" r="8255" b="2540"/>
                  <wp:wrapSquare wrapText="bothSides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59FA61" w14:textId="77777777" w:rsidR="00A6601D" w:rsidRPr="00A6601D" w:rsidRDefault="00A6601D" w:rsidP="0021394E">
            <w:pPr>
              <w:snapToGrid w:val="0"/>
            </w:pPr>
          </w:p>
        </w:tc>
        <w:tc>
          <w:tcPr>
            <w:tcW w:w="5533" w:type="dxa"/>
            <w:gridSpan w:val="2"/>
            <w:shd w:val="clear" w:color="auto" w:fill="auto"/>
          </w:tcPr>
          <w:p w14:paraId="3DE74C4E" w14:textId="77777777" w:rsidR="00A6601D" w:rsidRPr="00A6601D" w:rsidRDefault="00A6601D" w:rsidP="0021394E">
            <w:pPr>
              <w:snapToGrid w:val="0"/>
              <w:jc w:val="right"/>
            </w:pPr>
            <w:r w:rsidRPr="00A6601D">
              <w:rPr>
                <w:b/>
                <w:bCs/>
                <w:smallCaps/>
              </w:rPr>
              <w:t xml:space="preserve">Istituto Comprensivo </w:t>
            </w:r>
            <w:proofErr w:type="spellStart"/>
            <w:r w:rsidRPr="00A6601D">
              <w:rPr>
                <w:b/>
                <w:bCs/>
                <w:smallCaps/>
              </w:rPr>
              <w:t>Opicina</w:t>
            </w:r>
            <w:proofErr w:type="spellEnd"/>
          </w:p>
          <w:p w14:paraId="6D6729D8" w14:textId="77777777" w:rsidR="00A6601D" w:rsidRPr="00A6601D" w:rsidRDefault="00A6601D" w:rsidP="0021394E">
            <w:pPr>
              <w:jc w:val="right"/>
              <w:rPr>
                <w:b/>
                <w:bCs/>
                <w:smallCaps/>
              </w:rPr>
            </w:pPr>
            <w:r w:rsidRPr="00A6601D">
              <w:t>con lingua d’insegnamento slovena</w:t>
            </w:r>
          </w:p>
          <w:p w14:paraId="29BD37AF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proofErr w:type="spellStart"/>
            <w:r w:rsidRPr="00A6601D">
              <w:rPr>
                <w:b/>
                <w:bCs/>
                <w:smallCaps/>
              </w:rPr>
              <w:t>Večstopenjska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Šola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Opčine</w:t>
            </w:r>
            <w:proofErr w:type="spellEnd"/>
          </w:p>
          <w:p w14:paraId="5B0E03E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s slovenskim učnim jezikom</w:t>
            </w:r>
          </w:p>
        </w:tc>
      </w:tr>
      <w:tr w:rsidR="00A6601D" w14:paraId="70A46D2C" w14:textId="77777777" w:rsidTr="007158DD">
        <w:trPr>
          <w:trHeight w:val="602"/>
        </w:trPr>
        <w:tc>
          <w:tcPr>
            <w:tcW w:w="6588" w:type="dxa"/>
            <w:gridSpan w:val="2"/>
            <w:shd w:val="clear" w:color="auto" w:fill="auto"/>
          </w:tcPr>
          <w:p w14:paraId="39163769" w14:textId="77777777" w:rsidR="00A6601D" w:rsidRPr="00A6601D" w:rsidRDefault="00A6601D" w:rsidP="0021394E">
            <w:pPr>
              <w:snapToGrid w:val="0"/>
              <w:rPr>
                <w:lang w:val="sl-SI"/>
              </w:rPr>
            </w:pPr>
            <w:r w:rsidRPr="00A6601D">
              <w:rPr>
                <w:lang w:val="sl-SI"/>
              </w:rPr>
              <w:t>P.le MonteRe/Nanoški trg, 2 - 34151 Opicina/Opčine - TS</w:t>
            </w:r>
          </w:p>
          <w:p w14:paraId="24587749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>Tel. 040211119 – Fax 0402155245</w:t>
            </w:r>
          </w:p>
          <w:p w14:paraId="70E4F193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 xml:space="preserve">e-mail </w:t>
            </w:r>
            <w:hyperlink r:id="rId10" w:history="1">
              <w:r w:rsidRPr="00A6601D">
                <w:rPr>
                  <w:rStyle w:val="Collegamentoipertestuale"/>
                </w:rPr>
                <w:t>tsic818007@istruzione.it</w:t>
              </w:r>
            </w:hyperlink>
            <w:r w:rsidRPr="00A6601D">
              <w:rPr>
                <w:lang w:val="sl-SI"/>
              </w:rPr>
              <w:t xml:space="preserve">  -  </w:t>
            </w:r>
            <w:hyperlink r:id="rId11" w:history="1">
              <w:r w:rsidRPr="00A6601D">
                <w:rPr>
                  <w:rStyle w:val="Collegamentoipertestuale"/>
                </w:rPr>
                <w:t>tsic818007@pec.istruzione.it</w:t>
              </w:r>
            </w:hyperlink>
            <w:r w:rsidRPr="00A6601D">
              <w:rPr>
                <w:lang w:val="sl-SI"/>
              </w:rPr>
              <w:t xml:space="preserve"> </w:t>
            </w:r>
          </w:p>
        </w:tc>
        <w:tc>
          <w:tcPr>
            <w:tcW w:w="3193" w:type="dxa"/>
            <w:shd w:val="clear" w:color="auto" w:fill="auto"/>
          </w:tcPr>
          <w:p w14:paraId="1A148E3D" w14:textId="77777777" w:rsidR="00A6601D" w:rsidRPr="00A6601D" w:rsidRDefault="00A6601D" w:rsidP="0021394E">
            <w:pPr>
              <w:snapToGrid w:val="0"/>
              <w:jc w:val="right"/>
              <w:rPr>
                <w:lang w:val="sl-SI"/>
              </w:rPr>
            </w:pPr>
          </w:p>
          <w:p w14:paraId="21A17B20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r w:rsidRPr="00A6601D">
              <w:rPr>
                <w:lang w:val="sl-SI"/>
              </w:rPr>
              <w:t>TSIC818007</w:t>
            </w:r>
          </w:p>
          <w:p w14:paraId="4AFD409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CF/FK 90135570324</w:t>
            </w:r>
          </w:p>
        </w:tc>
      </w:tr>
    </w:tbl>
    <w:p w14:paraId="18A17585" w14:textId="77777777" w:rsidR="0080294F" w:rsidRDefault="0080294F" w:rsidP="00922609">
      <w:pPr>
        <w:jc w:val="right"/>
        <w:rPr>
          <w:rFonts w:asciiTheme="minorHAnsi" w:hAnsiTheme="minorHAnsi" w:cstheme="minorHAnsi"/>
          <w:sz w:val="24"/>
          <w:szCs w:val="22"/>
        </w:rPr>
      </w:pPr>
    </w:p>
    <w:p w14:paraId="18C7BE2B" w14:textId="7C241263" w:rsidR="00922609" w:rsidRPr="0080294F" w:rsidRDefault="00922609" w:rsidP="00922609">
      <w:pPr>
        <w:jc w:val="right"/>
        <w:rPr>
          <w:rFonts w:ascii="Goudy Old Style" w:hAnsi="Goudy Old Style" w:cstheme="minorHAnsi"/>
          <w:sz w:val="24"/>
          <w:szCs w:val="22"/>
        </w:rPr>
      </w:pPr>
    </w:p>
    <w:p w14:paraId="25009FDE" w14:textId="77777777" w:rsidR="00922609" w:rsidRPr="0080294F" w:rsidRDefault="00922609" w:rsidP="00922609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Goudy Old Style" w:eastAsia="Calibri" w:hAnsi="Goudy Old Style" w:cstheme="minorHAnsi"/>
          <w:b/>
          <w:sz w:val="24"/>
          <w:szCs w:val="22"/>
          <w:lang w:eastAsia="en-US"/>
        </w:rPr>
      </w:pPr>
    </w:p>
    <w:p w14:paraId="2B045A88" w14:textId="77C5472E" w:rsidR="00691032" w:rsidRPr="00192CBF" w:rsidRDefault="00691032" w:rsidP="00DA744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</w:pPr>
    </w:p>
    <w:p w14:paraId="395EFF2D" w14:textId="596F53E6" w:rsidR="00307367" w:rsidRDefault="00192CBF" w:rsidP="00307367">
      <w:pPr>
        <w:ind w:left="1134" w:hanging="1134"/>
        <w:jc w:val="both"/>
        <w:rPr>
          <w:rFonts w:ascii="Goudy Old Style" w:eastAsia="Calibri" w:hAnsi="Goudy Old Style"/>
          <w:b/>
          <w:iCs/>
          <w:sz w:val="22"/>
          <w:szCs w:val="22"/>
          <w:lang w:eastAsia="en-US"/>
        </w:rPr>
      </w:pPr>
      <w:r w:rsidRPr="00C6384A">
        <w:rPr>
          <w:rFonts w:ascii="Goudy Old Style" w:hAnsi="Goudy Old Style" w:cstheme="minorHAnsi"/>
          <w:sz w:val="22"/>
          <w:szCs w:val="22"/>
        </w:rPr>
        <w:t xml:space="preserve">Oggetto: </w:t>
      </w:r>
      <w:r w:rsidRPr="00C6384A">
        <w:rPr>
          <w:rFonts w:ascii="Goudy Old Style" w:hAnsi="Goudy Old Style" w:cstheme="minorHAnsi"/>
          <w:sz w:val="22"/>
          <w:szCs w:val="22"/>
        </w:rPr>
        <w:tab/>
      </w:r>
      <w:r w:rsidR="00522783" w:rsidRPr="00307367">
        <w:rPr>
          <w:rFonts w:ascii="Goudy Old Style" w:eastAsia="Calibri" w:hAnsi="Goudy Old Style"/>
          <w:b/>
          <w:iCs/>
          <w:sz w:val="22"/>
          <w:szCs w:val="22"/>
          <w:lang w:eastAsia="en-US"/>
        </w:rPr>
        <w:t xml:space="preserve"> </w:t>
      </w:r>
    </w:p>
    <w:p w14:paraId="079C8D28" w14:textId="77777777" w:rsidR="00DD59F4" w:rsidRPr="00307367" w:rsidRDefault="00493C02" w:rsidP="00522783">
      <w:pPr>
        <w:ind w:left="1134" w:hanging="1134"/>
        <w:jc w:val="both"/>
        <w:rPr>
          <w:rFonts w:ascii="Goudy Old Style" w:eastAsia="Calibri" w:hAnsi="Goudy Old Style" w:cstheme="minorHAnsi"/>
          <w:sz w:val="22"/>
          <w:szCs w:val="22"/>
        </w:rPr>
      </w:pPr>
      <w:r>
        <w:rPr>
          <w:rFonts w:ascii="Goudy Old Style" w:eastAsia="Calibri" w:hAnsi="Goudy Old Style"/>
          <w:b/>
          <w:iCs/>
          <w:sz w:val="22"/>
          <w:szCs w:val="22"/>
          <w:lang w:eastAsia="en-US"/>
        </w:rPr>
        <w:tab/>
      </w:r>
    </w:p>
    <w:tbl>
      <w:tblPr>
        <w:tblW w:w="96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DD59F4" w14:paraId="7257F87B" w14:textId="77777777" w:rsidTr="006D3184">
        <w:trPr>
          <w:trHeight w:val="509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BDFE158" w14:textId="77777777" w:rsidR="00DD59F4" w:rsidRDefault="00DD59F4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DESCRIZIONE E NORMATIVA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6D4AE14" w14:textId="77777777" w:rsidR="00DD59F4" w:rsidRDefault="00DD59F4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Decreto del Ministero dell’Istruzione n. 222 del 11/08/2022 art. 2 – Animatori Digitali – </w:t>
            </w:r>
          </w:p>
          <w:p w14:paraId="58272F8C" w14:textId="77777777" w:rsidR="00DD59F4" w:rsidRDefault="00DD59F4" w:rsidP="006D3184">
            <w:pPr>
              <w:autoSpaceDE w:val="0"/>
              <w:autoSpaceDN w:val="0"/>
              <w:spacing w:line="252" w:lineRule="auto"/>
              <w:jc w:val="both"/>
            </w:pPr>
            <w:r>
              <w:rPr>
                <w:sz w:val="16"/>
                <w:szCs w:val="16"/>
              </w:rPr>
              <w:t xml:space="preserve">Nota del Ministero dell’Istruzione prot. </w:t>
            </w:r>
            <w:proofErr w:type="spellStart"/>
            <w:r>
              <w:rPr>
                <w:sz w:val="16"/>
                <w:szCs w:val="16"/>
              </w:rPr>
              <w:t>m_</w:t>
            </w:r>
            <w:proofErr w:type="gramStart"/>
            <w:r>
              <w:rPr>
                <w:sz w:val="16"/>
                <w:szCs w:val="16"/>
              </w:rPr>
              <w:t>pi.GABMI.REGISTRO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UFFICIALE.U.0024917.27-02-2023 di autorizzazione per l’attuazione del progetto</w:t>
            </w:r>
          </w:p>
        </w:tc>
      </w:tr>
      <w:tr w:rsidR="00DD59F4" w14:paraId="197AC346" w14:textId="77777777" w:rsidTr="006D3184">
        <w:trPr>
          <w:trHeight w:val="732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E472BB" w14:textId="77777777" w:rsidR="00DD59F4" w:rsidRDefault="00DD59F4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LINEA DI FINANZIAMENTO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124713" w14:textId="77777777" w:rsidR="00DD59F4" w:rsidRDefault="00DD59F4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risorse P.N.R.R. Piano Nazionale di Ripresa e Resilienza (</w:t>
            </w:r>
            <w:proofErr w:type="spellStart"/>
            <w:r>
              <w:rPr>
                <w:sz w:val="16"/>
                <w:szCs w:val="16"/>
              </w:rPr>
              <w:t>Next</w:t>
            </w:r>
            <w:proofErr w:type="spellEnd"/>
            <w:r>
              <w:rPr>
                <w:sz w:val="16"/>
                <w:szCs w:val="16"/>
              </w:rPr>
              <w:t xml:space="preserve"> Generation EU) – Missione 4: Istruzione e Ricerca – Componente 1 – Potenziamento dell’offerta dei servizi di istruzione: dagli asili nido alle Università – Investimento 2.1: </w:t>
            </w:r>
          </w:p>
          <w:p w14:paraId="7E3D8741" w14:textId="77777777" w:rsidR="00DD59F4" w:rsidRDefault="00DD59F4" w:rsidP="006D3184">
            <w:pPr>
              <w:autoSpaceDE w:val="0"/>
              <w:autoSpaceDN w:val="0"/>
              <w:spacing w:line="252" w:lineRule="auto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8"/>
                <w:szCs w:val="18"/>
              </w:rPr>
              <w:t>“Didattica Digitale integrata e formazione alla transizione digitale per il personale scolastico</w:t>
            </w:r>
            <w:r>
              <w:rPr>
                <w:b/>
                <w:i/>
                <w:sz w:val="16"/>
                <w:szCs w:val="16"/>
              </w:rPr>
              <w:t>”</w:t>
            </w:r>
          </w:p>
        </w:tc>
      </w:tr>
      <w:tr w:rsidR="00DD59F4" w14:paraId="0CF0AA92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5A2153F" w14:textId="77777777" w:rsidR="00DD59F4" w:rsidRDefault="00DD59F4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TITOLO PROGETTO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15C9F0" w14:textId="77777777" w:rsidR="00DD59F4" w:rsidRDefault="00DD59F4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ANIMATORI DIGITALI  2022-2024</w:t>
            </w:r>
          </w:p>
        </w:tc>
      </w:tr>
      <w:tr w:rsidR="00DD59F4" w:rsidRPr="00BC54C5" w14:paraId="00F62C23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7CC673A" w14:textId="77777777" w:rsidR="00DD59F4" w:rsidRDefault="00DD59F4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CODICE IDENTIFICATIVO PROGETTO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A0DAC9" w14:textId="77777777" w:rsidR="00DD59F4" w:rsidRPr="00BC54C5" w:rsidRDefault="00DD59F4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  <w:bCs/>
                <w:iCs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M4C112-1-2022-941-P-8612</w:t>
            </w:r>
          </w:p>
        </w:tc>
      </w:tr>
      <w:tr w:rsidR="00DD59F4" w:rsidRPr="00BC54C5" w14:paraId="07DD50E3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F07E964" w14:textId="77777777" w:rsidR="00DD59F4" w:rsidRDefault="00DD59F4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rFonts w:cstheme="minorBidi"/>
                <w:sz w:val="16"/>
                <w:szCs w:val="16"/>
              </w:rPr>
            </w:pPr>
            <w:r>
              <w:rPr>
                <w:sz w:val="16"/>
                <w:szCs w:val="16"/>
              </w:rPr>
              <w:t>C.U.P.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91A7C0" w14:textId="77777777" w:rsidR="00DD59F4" w:rsidRPr="00BC54C5" w:rsidRDefault="00DD59F4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D94D22003570006</w:t>
            </w:r>
          </w:p>
        </w:tc>
      </w:tr>
    </w:tbl>
    <w:p w14:paraId="744E0951" w14:textId="3D5BD8E5" w:rsidR="00204480" w:rsidRPr="00307367" w:rsidRDefault="00204480" w:rsidP="00522783">
      <w:pPr>
        <w:ind w:left="1134" w:hanging="1134"/>
        <w:jc w:val="both"/>
        <w:rPr>
          <w:rFonts w:ascii="Goudy Old Style" w:eastAsia="Calibri" w:hAnsi="Goudy Old Style" w:cstheme="minorHAnsi"/>
          <w:sz w:val="22"/>
          <w:szCs w:val="22"/>
        </w:rPr>
      </w:pPr>
    </w:p>
    <w:p w14:paraId="2DD3A12D" w14:textId="5B3C7173" w:rsidR="00192CBF" w:rsidRDefault="00192CBF" w:rsidP="00366BAE">
      <w:pPr>
        <w:ind w:left="1134" w:hanging="1134"/>
        <w:jc w:val="both"/>
        <w:rPr>
          <w:rFonts w:ascii="Goudy Old Style" w:hAnsi="Goudy Old Style" w:cstheme="minorHAnsi"/>
          <w:b/>
          <w:sz w:val="22"/>
          <w:szCs w:val="22"/>
        </w:rPr>
      </w:pPr>
    </w:p>
    <w:p w14:paraId="0C1DC082" w14:textId="692BD0EF" w:rsidR="00A803F7" w:rsidRPr="003A2143" w:rsidRDefault="00A803F7" w:rsidP="00A803F7">
      <w:pPr>
        <w:jc w:val="center"/>
        <w:rPr>
          <w:b/>
          <w:sz w:val="28"/>
          <w:szCs w:val="28"/>
        </w:rPr>
      </w:pPr>
      <w:r w:rsidRPr="003A2143">
        <w:rPr>
          <w:b/>
          <w:sz w:val="28"/>
          <w:szCs w:val="28"/>
        </w:rPr>
        <w:t xml:space="preserve">ALLEGATO </w:t>
      </w:r>
      <w:r w:rsidR="00DD59F4">
        <w:rPr>
          <w:b/>
          <w:sz w:val="28"/>
          <w:szCs w:val="28"/>
        </w:rPr>
        <w:t>8</w:t>
      </w:r>
      <w:bookmarkStart w:id="0" w:name="_GoBack"/>
      <w:bookmarkEnd w:id="0"/>
    </w:p>
    <w:p w14:paraId="6C6EE7E2" w14:textId="77777777" w:rsidR="00A803F7" w:rsidRDefault="00A803F7" w:rsidP="00A803F7">
      <w:pPr>
        <w:pStyle w:val="Intestazione"/>
        <w:spacing w:before="120" w:after="120"/>
        <w:rPr>
          <w:bCs/>
          <w:iCs/>
          <w:highlight w:val="yellow"/>
        </w:rPr>
      </w:pPr>
    </w:p>
    <w:p w14:paraId="75C2ACD4" w14:textId="77777777" w:rsidR="00A803F7" w:rsidRPr="00FC7C2E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b/>
          <w:bCs/>
          <w:noProof/>
        </w:rPr>
      </w:pPr>
    </w:p>
    <w:p w14:paraId="486D383A" w14:textId="77777777" w:rsidR="00A803F7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b/>
          <w:bCs/>
          <w:noProof/>
          <w:sz w:val="36"/>
          <w:szCs w:val="36"/>
        </w:rPr>
      </w:pPr>
      <w:r w:rsidRPr="00472D37">
        <w:rPr>
          <w:rFonts w:eastAsia="Calibri"/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050F68C" wp14:editId="1D0F3061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2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453FB8" w14:textId="77777777" w:rsidR="00A803F7" w:rsidRDefault="00A803F7" w:rsidP="00A803F7">
                            <w:r>
                              <w:t>U.T./A.C.</w:t>
                            </w:r>
                          </w:p>
                          <w:p w14:paraId="1EAA7380" w14:textId="77777777" w:rsidR="00A803F7" w:rsidRDefault="00A803F7" w:rsidP="00A803F7"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0F68C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" stroked="f">
                <v:textbox>
                  <w:txbxContent>
                    <w:p w14:paraId="7F453FB8" w14:textId="77777777" w:rsidR="00A803F7" w:rsidRDefault="00A803F7" w:rsidP="00A803F7">
                      <w:r>
                        <w:t>U.T./A.C.</w:t>
                      </w:r>
                    </w:p>
                    <w:p w14:paraId="1EAA7380" w14:textId="77777777" w:rsidR="00A803F7" w:rsidRDefault="00A803F7" w:rsidP="00A803F7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Pr="00472D37">
        <w:rPr>
          <w:rFonts w:eastAsia="Calibri"/>
          <w:b/>
          <w:bCs/>
          <w:noProof/>
          <w:sz w:val="36"/>
          <w:szCs w:val="36"/>
        </w:rPr>
        <w:t>DICHIARAZIONI</w:t>
      </w:r>
    </w:p>
    <w:p w14:paraId="2112E29D" w14:textId="77777777" w:rsidR="00A803F7" w:rsidRPr="00472D37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b/>
          <w:bCs/>
          <w:noProof/>
        </w:rPr>
      </w:pPr>
    </w:p>
    <w:p w14:paraId="6C8C56D5" w14:textId="77777777" w:rsidR="00A803F7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b/>
          <w:bCs/>
          <w:noProof/>
          <w:sz w:val="24"/>
          <w:szCs w:val="24"/>
        </w:rPr>
      </w:pPr>
      <w:r w:rsidRPr="006A3EA5">
        <w:rPr>
          <w:rFonts w:eastAsia="Calibri"/>
          <w:b/>
          <w:bCs/>
          <w:noProof/>
          <w:sz w:val="24"/>
          <w:szCs w:val="24"/>
        </w:rPr>
        <w:t xml:space="preserve">A CURA DEL LEGALE RAPPRESENTANTE/O DI CHI E’ ABILITATO A RAPPRESENTARE L’IMPRESA </w:t>
      </w:r>
    </w:p>
    <w:p w14:paraId="5EEC1340" w14:textId="77777777" w:rsidR="00A803F7" w:rsidRPr="006A3EA5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b/>
          <w:bCs/>
          <w:noProof/>
          <w:sz w:val="24"/>
          <w:szCs w:val="24"/>
        </w:rPr>
      </w:pPr>
    </w:p>
    <w:p w14:paraId="21AB716B" w14:textId="77777777" w:rsidR="00A803F7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noProof/>
        </w:rPr>
      </w:pPr>
      <w:r w:rsidRPr="008F6E2E">
        <w:rPr>
          <w:rFonts w:eastAsia="Calibri"/>
          <w:noProof/>
        </w:rPr>
        <w:t xml:space="preserve"> SUL POSSESSO DEI REQUISITI DELL’OPERATORE ECONOMICO</w:t>
      </w:r>
    </w:p>
    <w:p w14:paraId="492AD051" w14:textId="77777777" w:rsidR="00A803F7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noProof/>
        </w:rPr>
      </w:pPr>
      <w:r w:rsidRPr="008F6E2E">
        <w:rPr>
          <w:rFonts w:eastAsia="Calibri"/>
          <w:noProof/>
        </w:rPr>
        <w:t xml:space="preserve"> (ART. DA 94 A 100 DEL D.LGS. 36/2023) </w:t>
      </w:r>
    </w:p>
    <w:p w14:paraId="0A8680FB" w14:textId="77777777" w:rsidR="00A803F7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noProof/>
        </w:rPr>
      </w:pPr>
      <w:r w:rsidRPr="008F6E2E">
        <w:rPr>
          <w:rFonts w:eastAsia="Calibri"/>
          <w:noProof/>
        </w:rPr>
        <w:t xml:space="preserve">PER L’AFFIDAMENTO DEI CONTRATTI PUBBLICI </w:t>
      </w:r>
    </w:p>
    <w:p w14:paraId="650ED095" w14:textId="77777777" w:rsidR="00A803F7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noProof/>
        </w:rPr>
      </w:pPr>
    </w:p>
    <w:p w14:paraId="0464D533" w14:textId="77777777" w:rsidR="00A803F7" w:rsidRPr="006671EB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noProof/>
        </w:rPr>
      </w:pPr>
      <w:r w:rsidRPr="00472D37">
        <w:rPr>
          <w:rFonts w:eastAsia="Calibri"/>
          <w:noProof/>
        </w:rPr>
        <w:t>SOSTITUTIVE DI CERTIFICAZIONI E DELL’ATTO NOTORIO E ALTRE DICHIARAZIONI DI IMPEGNO</w:t>
      </w:r>
    </w:p>
    <w:p w14:paraId="2B53BCAD" w14:textId="77777777" w:rsidR="00A803F7" w:rsidRPr="008F6E2E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b/>
          <w:bCs/>
          <w:i/>
          <w:iCs/>
          <w:noProof/>
        </w:rPr>
      </w:pPr>
      <w:r w:rsidRPr="008F6E2E">
        <w:rPr>
          <w:rFonts w:eastAsia="Calibri"/>
          <w:i/>
          <w:iCs/>
          <w:sz w:val="24"/>
          <w:szCs w:val="24"/>
        </w:rPr>
        <w:t>ai sensi degli articoli 46 e 47 del D.P.R. 445/2000</w:t>
      </w:r>
    </w:p>
    <w:p w14:paraId="467A06B3" w14:textId="77777777" w:rsidR="00A803F7" w:rsidRPr="00FC7C2E" w:rsidRDefault="00A803F7" w:rsidP="00A803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C5"/>
        <w:contextualSpacing/>
        <w:jc w:val="center"/>
        <w:rPr>
          <w:rFonts w:eastAsia="Calibri"/>
          <w:b/>
          <w:bCs/>
          <w:noProof/>
        </w:rPr>
      </w:pPr>
    </w:p>
    <w:p w14:paraId="525FD04D" w14:textId="77777777" w:rsidR="00A803F7" w:rsidRDefault="00A803F7" w:rsidP="00A803F7">
      <w:pPr>
        <w:jc w:val="both"/>
        <w:rPr>
          <w:i/>
          <w:iCs/>
        </w:rPr>
      </w:pPr>
    </w:p>
    <w:p w14:paraId="40C6FA8E" w14:textId="77777777" w:rsidR="00A803F7" w:rsidRPr="00684287" w:rsidRDefault="00A803F7" w:rsidP="00A803F7">
      <w:pPr>
        <w:jc w:val="both"/>
        <w:rPr>
          <w:sz w:val="24"/>
          <w:szCs w:val="24"/>
        </w:rPr>
      </w:pPr>
      <w:r w:rsidRPr="00684287">
        <w:rPr>
          <w:sz w:val="24"/>
          <w:szCs w:val="24"/>
        </w:rPr>
        <w:t>Il sottoscritto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A803F7" w:rsidRPr="00917D96" w14:paraId="65CEB0E9" w14:textId="77777777" w:rsidTr="00E133CA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86F899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cognome e nome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BC558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55B56575" w14:textId="77777777" w:rsidTr="00E133CA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5C2B8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 w:rsidRPr="00917D96">
              <w:rPr>
                <w:sz w:val="22"/>
                <w:szCs w:val="22"/>
              </w:rPr>
              <w:t>C.F.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BF225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1F832DEB" w14:textId="77777777" w:rsidTr="00E133CA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0228A0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</w:t>
            </w:r>
            <w:r w:rsidRPr="00917D96">
              <w:rPr>
                <w:sz w:val="22"/>
                <w:szCs w:val="22"/>
              </w:rPr>
              <w:t xml:space="preserve">ato </w:t>
            </w:r>
            <w:r>
              <w:rPr>
                <w:sz w:val="22"/>
                <w:szCs w:val="22"/>
              </w:rPr>
              <w:t xml:space="preserve">nel Comune di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43EA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03BEB6E8" w14:textId="77777777" w:rsidTr="00E133CA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8555E9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provincia di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6E56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23521D5A" w14:textId="77777777" w:rsidTr="00E133CA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B97B4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7C1CA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5FEDD2C" w14:textId="77777777" w:rsidTr="00E133CA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3CDDAA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residente  nel</w:t>
            </w:r>
            <w:proofErr w:type="gramEnd"/>
            <w:r>
              <w:rPr>
                <w:sz w:val="22"/>
                <w:szCs w:val="22"/>
              </w:rPr>
              <w:t xml:space="preserve"> Comune di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07FAC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1000FA2E" w14:textId="77777777" w:rsidTr="00E133CA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77CC35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provincia di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E452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7D7D80A3" w14:textId="77777777" w:rsidTr="00E133CA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8A68C4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indirizzo (via e numero)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E791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50876C17" w14:textId="77777777" w:rsidTr="00E133CA">
        <w:trPr>
          <w:trHeight w:val="2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BCDAAF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C.A.P.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53F3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</w:tbl>
    <w:p w14:paraId="764A8DE3" w14:textId="77777777" w:rsidR="00A803F7" w:rsidRDefault="00A803F7" w:rsidP="00A803F7">
      <w:pPr>
        <w:jc w:val="both"/>
        <w:rPr>
          <w:i/>
          <w:iCs/>
        </w:rPr>
      </w:pPr>
    </w:p>
    <w:p w14:paraId="25322E02" w14:textId="12C477C9" w:rsidR="00A803F7" w:rsidRDefault="00A803F7" w:rsidP="00A803F7">
      <w:pPr>
        <w:tabs>
          <w:tab w:val="left" w:pos="765"/>
        </w:tabs>
        <w:ind w:left="57"/>
        <w:contextualSpacing/>
        <w:jc w:val="both"/>
        <w:rPr>
          <w:rFonts w:eastAsia="Verdana"/>
          <w:color w:val="000000"/>
          <w:sz w:val="24"/>
          <w:szCs w:val="24"/>
        </w:rPr>
      </w:pPr>
      <w:r>
        <w:rPr>
          <w:rFonts w:eastAsia="Verdana"/>
          <w:color w:val="000000"/>
          <w:sz w:val="24"/>
          <w:szCs w:val="24"/>
        </w:rPr>
        <w:t xml:space="preserve">in relazione alla procedura di cui all’art.50 comma 1 lettera b) del </w:t>
      </w:r>
      <w:proofErr w:type="spellStart"/>
      <w:r>
        <w:rPr>
          <w:rFonts w:eastAsia="Verdana"/>
          <w:color w:val="000000"/>
          <w:sz w:val="24"/>
          <w:szCs w:val="24"/>
        </w:rPr>
        <w:t>D.Lgs.</w:t>
      </w:r>
      <w:proofErr w:type="spellEnd"/>
      <w:r>
        <w:rPr>
          <w:rFonts w:eastAsia="Verdana"/>
          <w:color w:val="000000"/>
          <w:sz w:val="24"/>
          <w:szCs w:val="24"/>
        </w:rPr>
        <w:t xml:space="preserve"> n. 36/2023 dettagliata in intestazione, per la fornitura di dotazioni digitali e </w:t>
      </w:r>
      <w:r w:rsidR="00460AAC">
        <w:rPr>
          <w:rFonts w:eastAsia="Verdana"/>
          <w:color w:val="000000"/>
          <w:sz w:val="24"/>
          <w:szCs w:val="24"/>
        </w:rPr>
        <w:t>arredi</w:t>
      </w:r>
      <w:r>
        <w:rPr>
          <w:rFonts w:eastAsia="Verdana"/>
          <w:color w:val="000000"/>
          <w:sz w:val="24"/>
          <w:szCs w:val="24"/>
        </w:rPr>
        <w:t xml:space="preserve"> per la realizzazione del progetto</w:t>
      </w:r>
    </w:p>
    <w:p w14:paraId="111BD5FA" w14:textId="77777777" w:rsidR="00A803F7" w:rsidRDefault="00A803F7" w:rsidP="00A803F7">
      <w:pPr>
        <w:jc w:val="both"/>
        <w:rPr>
          <w:i/>
          <w:iCs/>
        </w:rPr>
      </w:pPr>
    </w:p>
    <w:p w14:paraId="73EC83BA" w14:textId="0323E141" w:rsidR="00A803F7" w:rsidRDefault="00A803F7" w:rsidP="0031454B">
      <w:pPr>
        <w:pStyle w:val="Titolo4"/>
        <w:keepNext w:val="0"/>
        <w:widowControl w:val="0"/>
        <w:contextualSpacing/>
        <w:rPr>
          <w:bCs/>
          <w:szCs w:val="22"/>
        </w:rPr>
      </w:pPr>
      <w:r w:rsidRPr="00FC7C2E">
        <w:rPr>
          <w:bCs/>
          <w:szCs w:val="22"/>
        </w:rPr>
        <w:t>DICHIARA</w:t>
      </w:r>
    </w:p>
    <w:p w14:paraId="53866158" w14:textId="77777777" w:rsidR="00A803F7" w:rsidRPr="00B6178F" w:rsidRDefault="00A803F7" w:rsidP="00A803F7"/>
    <w:p w14:paraId="655140A9" w14:textId="77777777" w:rsidR="00A803F7" w:rsidRPr="001F43FD" w:rsidRDefault="00A803F7" w:rsidP="00A803F7">
      <w:pPr>
        <w:ind w:right="-142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sotto la propria personale responsabilità </w:t>
      </w:r>
      <w:r w:rsidRPr="001F43FD">
        <w:rPr>
          <w:rFonts w:eastAsia="Calibri"/>
          <w:sz w:val="24"/>
          <w:szCs w:val="24"/>
        </w:rPr>
        <w:t xml:space="preserve">ai sensi degli articoli 46 e 47 del D.P.R. 445/2000, 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 </w:t>
      </w:r>
    </w:p>
    <w:p w14:paraId="792A8F79" w14:textId="77777777" w:rsidR="00A803F7" w:rsidRDefault="00A803F7" w:rsidP="00A803F7">
      <w:pPr>
        <w:jc w:val="both"/>
        <w:rPr>
          <w:i/>
          <w:iCs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1"/>
        <w:gridCol w:w="4010"/>
      </w:tblGrid>
      <w:tr w:rsidR="00A803F7" w:rsidRPr="00917D96" w14:paraId="150A4A63" w14:textId="77777777" w:rsidTr="00E133CA">
        <w:trPr>
          <w:trHeight w:val="284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CF0D5D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 sua qualità di rappresentante </w:t>
            </w:r>
            <w:proofErr w:type="gramStart"/>
            <w:r>
              <w:rPr>
                <w:sz w:val="22"/>
                <w:szCs w:val="22"/>
              </w:rPr>
              <w:t>legale  o</w:t>
            </w:r>
            <w:proofErr w:type="gramEnd"/>
            <w:r>
              <w:rPr>
                <w:sz w:val="22"/>
                <w:szCs w:val="22"/>
              </w:rPr>
              <w:t xml:space="preserve"> procuratore o altra persona abilitata a rappresentare l’impresa (ed in quest’ultimo caso dovrà essere allegata copia scansionata della fonte dei poteri sottoscritta digitalmente) 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A517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BDCA143" w14:textId="77777777" w:rsidTr="00E133CA">
        <w:trPr>
          <w:trHeight w:val="284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D46213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dell’impresa (ragione sociale)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34FE3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CC9BD50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6A237376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917D96">
              <w:rPr>
                <w:sz w:val="22"/>
                <w:szCs w:val="22"/>
              </w:rPr>
              <w:t xml:space="preserve">on sede </w:t>
            </w:r>
            <w:r>
              <w:rPr>
                <w:sz w:val="22"/>
                <w:szCs w:val="22"/>
              </w:rPr>
              <w:t>legale nel Comune di</w:t>
            </w:r>
          </w:p>
        </w:tc>
        <w:tc>
          <w:tcPr>
            <w:tcW w:w="4010" w:type="dxa"/>
            <w:shd w:val="clear" w:color="auto" w:fill="auto"/>
          </w:tcPr>
          <w:p w14:paraId="6D1153D3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67CE3A7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7270830C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provincia di </w:t>
            </w:r>
          </w:p>
        </w:tc>
        <w:tc>
          <w:tcPr>
            <w:tcW w:w="4010" w:type="dxa"/>
            <w:shd w:val="clear" w:color="auto" w:fill="auto"/>
          </w:tcPr>
          <w:p w14:paraId="61604D28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6438FBEE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40365BA1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917D96">
              <w:rPr>
                <w:sz w:val="22"/>
                <w:szCs w:val="22"/>
              </w:rPr>
              <w:t>ia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e  numero</w:t>
            </w:r>
            <w:proofErr w:type="gramEnd"/>
          </w:p>
        </w:tc>
        <w:tc>
          <w:tcPr>
            <w:tcW w:w="4010" w:type="dxa"/>
            <w:shd w:val="clear" w:color="auto" w:fill="auto"/>
          </w:tcPr>
          <w:p w14:paraId="006600CA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46AB788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7925BC4A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 w:rsidRPr="00917D96">
              <w:rPr>
                <w:sz w:val="22"/>
                <w:szCs w:val="22"/>
              </w:rPr>
              <w:t>C.A.P.</w:t>
            </w:r>
          </w:p>
        </w:tc>
        <w:tc>
          <w:tcPr>
            <w:tcW w:w="4010" w:type="dxa"/>
            <w:shd w:val="clear" w:color="auto" w:fill="auto"/>
          </w:tcPr>
          <w:p w14:paraId="37B56183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0F6F0352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4D0FA72F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codice fiscale</w:t>
            </w:r>
          </w:p>
        </w:tc>
        <w:tc>
          <w:tcPr>
            <w:tcW w:w="4010" w:type="dxa"/>
            <w:shd w:val="clear" w:color="auto" w:fill="auto"/>
          </w:tcPr>
          <w:p w14:paraId="6C8D9A8D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4456922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30DF0A13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partita IVA</w:t>
            </w:r>
          </w:p>
        </w:tc>
        <w:tc>
          <w:tcPr>
            <w:tcW w:w="4010" w:type="dxa"/>
            <w:shd w:val="clear" w:color="auto" w:fill="auto"/>
          </w:tcPr>
          <w:p w14:paraId="779257F6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70EE8692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35DF256E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</w:p>
        </w:tc>
        <w:tc>
          <w:tcPr>
            <w:tcW w:w="4010" w:type="dxa"/>
            <w:shd w:val="clear" w:color="auto" w:fill="auto"/>
          </w:tcPr>
          <w:p w14:paraId="4CABABE6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0225D156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09AD7E16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cell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010" w:type="dxa"/>
            <w:shd w:val="clear" w:color="auto" w:fill="auto"/>
          </w:tcPr>
          <w:p w14:paraId="5FCACCF6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2C2705A5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7FDC8D28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mail</w:t>
            </w:r>
          </w:p>
        </w:tc>
        <w:tc>
          <w:tcPr>
            <w:tcW w:w="4010" w:type="dxa"/>
            <w:shd w:val="clear" w:color="auto" w:fill="auto"/>
          </w:tcPr>
          <w:p w14:paraId="4B202B39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06727317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70105FE8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pec</w:t>
            </w:r>
            <w:proofErr w:type="spellEnd"/>
          </w:p>
        </w:tc>
        <w:tc>
          <w:tcPr>
            <w:tcW w:w="4010" w:type="dxa"/>
            <w:shd w:val="clear" w:color="auto" w:fill="auto"/>
          </w:tcPr>
          <w:p w14:paraId="3F3C46BC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71964CF9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6FB5F632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sede legale coincidente con la sede operativa</w:t>
            </w:r>
          </w:p>
          <w:p w14:paraId="32B2C8E3" w14:textId="77777777" w:rsidR="00A803F7" w:rsidRPr="00B6178F" w:rsidRDefault="00A803F7" w:rsidP="00E133CA">
            <w:pPr>
              <w:pStyle w:val="usoboll1"/>
              <w:spacing w:line="240" w:lineRule="auto"/>
              <w:contextualSpacing/>
              <w:rPr>
                <w:sz w:val="18"/>
                <w:szCs w:val="18"/>
              </w:rPr>
            </w:pPr>
            <w:r w:rsidRPr="00B6178F">
              <w:rPr>
                <w:sz w:val="18"/>
                <w:szCs w:val="18"/>
              </w:rPr>
              <w:t xml:space="preserve">(indicare </w:t>
            </w:r>
            <w:proofErr w:type="spellStart"/>
            <w:r w:rsidRPr="00B6178F">
              <w:rPr>
                <w:sz w:val="18"/>
                <w:szCs w:val="18"/>
              </w:rPr>
              <w:t>si</w:t>
            </w:r>
            <w:proofErr w:type="spellEnd"/>
            <w:r w:rsidRPr="00B6178F">
              <w:rPr>
                <w:sz w:val="18"/>
                <w:szCs w:val="18"/>
              </w:rPr>
              <w:t xml:space="preserve"> o no - in caso non coincida, indicare </w:t>
            </w:r>
            <w:proofErr w:type="gramStart"/>
            <w:r w:rsidRPr="00B6178F">
              <w:rPr>
                <w:sz w:val="18"/>
                <w:szCs w:val="18"/>
              </w:rPr>
              <w:t>qui  a</w:t>
            </w:r>
            <w:proofErr w:type="gramEnd"/>
            <w:r w:rsidRPr="00B6178F">
              <w:rPr>
                <w:sz w:val="18"/>
                <w:szCs w:val="18"/>
              </w:rPr>
              <w:t xml:space="preserve"> fianco i dati della sede operativ</w:t>
            </w:r>
            <w:r>
              <w:rPr>
                <w:sz w:val="18"/>
                <w:szCs w:val="18"/>
              </w:rPr>
              <w:t xml:space="preserve">a, </w:t>
            </w:r>
            <w:r w:rsidRPr="00B6178F">
              <w:rPr>
                <w:sz w:val="18"/>
                <w:szCs w:val="18"/>
              </w:rPr>
              <w:t>specificando obbligatoriamente il recapito della corrispondenza)</w:t>
            </w:r>
          </w:p>
        </w:tc>
        <w:tc>
          <w:tcPr>
            <w:tcW w:w="4010" w:type="dxa"/>
            <w:shd w:val="clear" w:color="auto" w:fill="auto"/>
          </w:tcPr>
          <w:p w14:paraId="0FD17586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B72C398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2E13EE9C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giuridica della Società</w:t>
            </w:r>
          </w:p>
        </w:tc>
        <w:tc>
          <w:tcPr>
            <w:tcW w:w="4010" w:type="dxa"/>
            <w:shd w:val="clear" w:color="auto" w:fill="auto"/>
          </w:tcPr>
          <w:p w14:paraId="4DB59DC7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45D3BAC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0CC67211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iscritta alla CCIA </w:t>
            </w:r>
          </w:p>
          <w:p w14:paraId="3412B378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Registro delle Imprese della Provincia di</w:t>
            </w:r>
          </w:p>
        </w:tc>
        <w:tc>
          <w:tcPr>
            <w:tcW w:w="4010" w:type="dxa"/>
            <w:shd w:val="clear" w:color="auto" w:fill="auto"/>
          </w:tcPr>
          <w:p w14:paraId="4C7BCC66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0A0FE55C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47C70E6D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 numero di Registro</w:t>
            </w:r>
          </w:p>
        </w:tc>
        <w:tc>
          <w:tcPr>
            <w:tcW w:w="4010" w:type="dxa"/>
            <w:shd w:val="clear" w:color="auto" w:fill="auto"/>
          </w:tcPr>
          <w:p w14:paraId="3A813660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1884F5F8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1EDE9DCA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 la seguente attività pertinente con l’appalto</w:t>
            </w:r>
          </w:p>
        </w:tc>
        <w:tc>
          <w:tcPr>
            <w:tcW w:w="4010" w:type="dxa"/>
            <w:shd w:val="clear" w:color="auto" w:fill="auto"/>
          </w:tcPr>
          <w:p w14:paraId="5D581E08" w14:textId="77777777" w:rsidR="00A803F7" w:rsidRPr="007C0ED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3A9AA0D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3FDCF57F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codice attività:</w:t>
            </w:r>
          </w:p>
        </w:tc>
        <w:tc>
          <w:tcPr>
            <w:tcW w:w="4010" w:type="dxa"/>
            <w:shd w:val="clear" w:color="auto" w:fill="auto"/>
          </w:tcPr>
          <w:p w14:paraId="1AC2F124" w14:textId="77777777" w:rsidR="00A803F7" w:rsidRPr="007C0ED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13C1338B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5EED827F" w14:textId="77777777" w:rsidR="00A803F7" w:rsidRPr="007C0ED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capitale sociale di euro </w:t>
            </w:r>
          </w:p>
        </w:tc>
        <w:tc>
          <w:tcPr>
            <w:tcW w:w="4010" w:type="dxa"/>
            <w:shd w:val="clear" w:color="auto" w:fill="auto"/>
          </w:tcPr>
          <w:p w14:paraId="58B430CE" w14:textId="77777777" w:rsidR="00A803F7" w:rsidRPr="007C0ED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218A9C88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75E313C4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7C0ED7">
              <w:rPr>
                <w:sz w:val="22"/>
                <w:szCs w:val="22"/>
              </w:rPr>
              <w:t>umero posizione INAIL</w:t>
            </w:r>
          </w:p>
        </w:tc>
        <w:tc>
          <w:tcPr>
            <w:tcW w:w="4010" w:type="dxa"/>
            <w:shd w:val="clear" w:color="auto" w:fill="auto"/>
          </w:tcPr>
          <w:p w14:paraId="237A2FDB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966FFB9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5DA3DB2E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</w:t>
            </w:r>
            <w:r w:rsidRPr="007C0ED7">
              <w:rPr>
                <w:sz w:val="22"/>
                <w:szCs w:val="22"/>
              </w:rPr>
              <w:t>odice operatore concorrente INAIL n.</w:t>
            </w:r>
          </w:p>
          <w:p w14:paraId="721C6261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 w:rsidRPr="00F07240">
              <w:rPr>
                <w:sz w:val="18"/>
                <w:szCs w:val="18"/>
              </w:rPr>
              <w:t>nel caso in cui le posizioni INAIL siano più di una occorre dettagliare l’elenco</w:t>
            </w:r>
          </w:p>
        </w:tc>
        <w:tc>
          <w:tcPr>
            <w:tcW w:w="4010" w:type="dxa"/>
            <w:shd w:val="clear" w:color="auto" w:fill="auto"/>
          </w:tcPr>
          <w:p w14:paraId="45F707F1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  <w:p w14:paraId="30F88730" w14:textId="77777777" w:rsidR="00A803F7" w:rsidRPr="00F07240" w:rsidRDefault="00A803F7" w:rsidP="00E133CA">
            <w:pPr>
              <w:pStyle w:val="usoboll1"/>
              <w:spacing w:line="240" w:lineRule="auto"/>
              <w:contextualSpacing/>
              <w:rPr>
                <w:sz w:val="18"/>
                <w:szCs w:val="18"/>
              </w:rPr>
            </w:pPr>
          </w:p>
        </w:tc>
      </w:tr>
      <w:tr w:rsidR="00A803F7" w:rsidRPr="00917D96" w14:paraId="1E62D5F5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0F6D3A65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7C0ED7">
              <w:rPr>
                <w:sz w:val="22"/>
                <w:szCs w:val="22"/>
              </w:rPr>
              <w:t>umero posizione INPS</w:t>
            </w:r>
          </w:p>
        </w:tc>
        <w:tc>
          <w:tcPr>
            <w:tcW w:w="4010" w:type="dxa"/>
            <w:shd w:val="clear" w:color="auto" w:fill="auto"/>
          </w:tcPr>
          <w:p w14:paraId="6C65F487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BC1554C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50B6D5AB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7C0ED7">
              <w:rPr>
                <w:sz w:val="22"/>
                <w:szCs w:val="22"/>
              </w:rPr>
              <w:t>umero Matricola INPS</w:t>
            </w:r>
          </w:p>
          <w:p w14:paraId="112FEDC5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 w:rsidRPr="00F07240">
              <w:rPr>
                <w:sz w:val="18"/>
                <w:szCs w:val="18"/>
              </w:rPr>
              <w:t>nel caso in cui le posizioni INPS siano più di una occorre dettagliare l’elenco</w:t>
            </w:r>
          </w:p>
        </w:tc>
        <w:tc>
          <w:tcPr>
            <w:tcW w:w="4010" w:type="dxa"/>
            <w:shd w:val="clear" w:color="auto" w:fill="auto"/>
          </w:tcPr>
          <w:p w14:paraId="76C16093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  <w:p w14:paraId="73A2E893" w14:textId="77777777" w:rsidR="00A803F7" w:rsidRPr="00F07240" w:rsidRDefault="00A803F7" w:rsidP="00E133CA">
            <w:pPr>
              <w:pStyle w:val="usoboll1"/>
              <w:spacing w:line="240" w:lineRule="auto"/>
              <w:contextualSpacing/>
              <w:rPr>
                <w:sz w:val="18"/>
                <w:szCs w:val="18"/>
              </w:rPr>
            </w:pPr>
          </w:p>
        </w:tc>
      </w:tr>
      <w:tr w:rsidR="00A803F7" w:rsidRPr="00917D96" w14:paraId="20D41AEE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52F2353A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dipendenti</w:t>
            </w:r>
          </w:p>
        </w:tc>
        <w:tc>
          <w:tcPr>
            <w:tcW w:w="4010" w:type="dxa"/>
            <w:shd w:val="clear" w:color="auto" w:fill="auto"/>
          </w:tcPr>
          <w:p w14:paraId="30F0CC23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54780D07" w14:textId="77777777" w:rsidTr="00E133CA">
        <w:trPr>
          <w:trHeight w:val="284"/>
        </w:trPr>
        <w:tc>
          <w:tcPr>
            <w:tcW w:w="5771" w:type="dxa"/>
            <w:shd w:val="clear" w:color="auto" w:fill="D9D9D9" w:themeFill="background1" w:themeFillShade="D9"/>
          </w:tcPr>
          <w:p w14:paraId="0419E97E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domiciliato per la carica presso la sede societaria sopra menzionata</w:t>
            </w:r>
          </w:p>
        </w:tc>
        <w:tc>
          <w:tcPr>
            <w:tcW w:w="4010" w:type="dxa"/>
            <w:shd w:val="clear" w:color="auto" w:fill="auto"/>
          </w:tcPr>
          <w:p w14:paraId="711F2FC2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19EC4048" w14:textId="77777777" w:rsidTr="00E133CA">
        <w:trPr>
          <w:trHeight w:val="132"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1C98A095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  <w:r w:rsidRPr="00947BEF">
              <w:rPr>
                <w:sz w:val="22"/>
                <w:szCs w:val="22"/>
              </w:rPr>
              <w:t xml:space="preserve">organi di Amministrazione e persone </w:t>
            </w:r>
            <w:proofErr w:type="gramStart"/>
            <w:r w:rsidRPr="00947BEF">
              <w:rPr>
                <w:sz w:val="22"/>
                <w:szCs w:val="22"/>
              </w:rPr>
              <w:t>che  nell’ambito</w:t>
            </w:r>
            <w:proofErr w:type="gramEnd"/>
            <w:r w:rsidRPr="00947BEF">
              <w:rPr>
                <w:sz w:val="22"/>
                <w:szCs w:val="22"/>
              </w:rPr>
              <w:t xml:space="preserve"> della Società rivestono poteri di titolarità, direzione, rappresentanza, dettagliati nella tabella sottostante</w:t>
            </w:r>
          </w:p>
          <w:p w14:paraId="26554235" w14:textId="77777777" w:rsidR="00A803F7" w:rsidRPr="00B6178F" w:rsidRDefault="00A803F7" w:rsidP="00E133CA">
            <w:pPr>
              <w:pStyle w:val="usoboll1"/>
              <w:spacing w:line="240" w:lineRule="auto"/>
              <w:contextualSpacing/>
              <w:jc w:val="right"/>
              <w:rPr>
                <w:i/>
                <w:iCs/>
                <w:sz w:val="16"/>
                <w:szCs w:val="16"/>
              </w:rPr>
            </w:pPr>
            <w:r w:rsidRPr="00B6178F">
              <w:rPr>
                <w:i/>
                <w:iCs/>
                <w:sz w:val="16"/>
                <w:szCs w:val="16"/>
              </w:rPr>
              <w:t xml:space="preserve">Titolare o Direttore Tecnico in </w:t>
            </w:r>
            <w:r w:rsidRPr="00B6178F">
              <w:rPr>
                <w:i/>
                <w:iCs/>
                <w:sz w:val="16"/>
                <w:szCs w:val="16"/>
                <w:u w:val="single"/>
              </w:rPr>
              <w:t>impresa individuale</w:t>
            </w:r>
          </w:p>
          <w:p w14:paraId="2FD9A912" w14:textId="77777777" w:rsidR="00A803F7" w:rsidRPr="00B6178F" w:rsidRDefault="00A803F7" w:rsidP="00E133CA">
            <w:pPr>
              <w:pStyle w:val="usoboll1"/>
              <w:spacing w:line="240" w:lineRule="auto"/>
              <w:contextualSpacing/>
              <w:jc w:val="right"/>
              <w:rPr>
                <w:i/>
                <w:iCs/>
                <w:sz w:val="16"/>
                <w:szCs w:val="16"/>
              </w:rPr>
            </w:pPr>
            <w:r w:rsidRPr="00B6178F">
              <w:rPr>
                <w:i/>
                <w:iCs/>
                <w:sz w:val="16"/>
                <w:szCs w:val="16"/>
              </w:rPr>
              <w:t xml:space="preserve">Soci amministratori o Direttore Tecnici in </w:t>
            </w:r>
            <w:r w:rsidRPr="00B6178F">
              <w:rPr>
                <w:i/>
                <w:iCs/>
                <w:sz w:val="16"/>
                <w:szCs w:val="16"/>
                <w:u w:val="single"/>
              </w:rPr>
              <w:t>Società in nome collettivo</w:t>
            </w:r>
          </w:p>
          <w:p w14:paraId="4C37EBC2" w14:textId="77777777" w:rsidR="00A803F7" w:rsidRPr="00B6178F" w:rsidRDefault="00A803F7" w:rsidP="00E133CA">
            <w:pPr>
              <w:pStyle w:val="usoboll1"/>
              <w:spacing w:line="240" w:lineRule="auto"/>
              <w:contextualSpacing/>
              <w:jc w:val="right"/>
              <w:rPr>
                <w:i/>
                <w:iCs/>
                <w:sz w:val="16"/>
                <w:szCs w:val="16"/>
              </w:rPr>
            </w:pPr>
            <w:r w:rsidRPr="00B6178F">
              <w:rPr>
                <w:i/>
                <w:iCs/>
                <w:sz w:val="16"/>
                <w:szCs w:val="16"/>
              </w:rPr>
              <w:t xml:space="preserve">Soci accomandatari o Direttore Tecnico in </w:t>
            </w:r>
            <w:r w:rsidRPr="00B6178F">
              <w:rPr>
                <w:i/>
                <w:iCs/>
                <w:sz w:val="16"/>
                <w:szCs w:val="16"/>
                <w:u w:val="single"/>
              </w:rPr>
              <w:t>Società in accomandita semplice</w:t>
            </w:r>
          </w:p>
          <w:p w14:paraId="185C519D" w14:textId="77777777" w:rsidR="00A803F7" w:rsidRPr="00B6178F" w:rsidRDefault="00A803F7" w:rsidP="00E133CA">
            <w:pPr>
              <w:pStyle w:val="usoboll1"/>
              <w:spacing w:line="240" w:lineRule="auto"/>
              <w:contextualSpacing/>
              <w:jc w:val="right"/>
              <w:rPr>
                <w:i/>
                <w:iCs/>
                <w:sz w:val="16"/>
                <w:szCs w:val="16"/>
                <w:u w:val="single"/>
              </w:rPr>
            </w:pPr>
            <w:r w:rsidRPr="00B6178F">
              <w:rPr>
                <w:i/>
                <w:iCs/>
                <w:sz w:val="16"/>
                <w:szCs w:val="16"/>
                <w:u w:val="single"/>
              </w:rPr>
              <w:t xml:space="preserve">in altre Società </w:t>
            </w:r>
          </w:p>
          <w:p w14:paraId="28B3A93C" w14:textId="77777777" w:rsidR="00A803F7" w:rsidRPr="00B6178F" w:rsidRDefault="00A803F7" w:rsidP="00E133CA">
            <w:pPr>
              <w:pStyle w:val="usoboll1"/>
              <w:spacing w:line="240" w:lineRule="auto"/>
              <w:contextualSpacing/>
              <w:jc w:val="right"/>
              <w:rPr>
                <w:i/>
                <w:iCs/>
                <w:sz w:val="16"/>
                <w:szCs w:val="16"/>
              </w:rPr>
            </w:pPr>
            <w:r w:rsidRPr="00B6178F">
              <w:rPr>
                <w:i/>
                <w:iCs/>
                <w:sz w:val="16"/>
                <w:szCs w:val="16"/>
              </w:rPr>
              <w:t xml:space="preserve">Membri del consiglio di Amministrazione cui sia stata conferita la legale rappresentanza </w:t>
            </w:r>
          </w:p>
          <w:p w14:paraId="0F703B4A" w14:textId="77777777" w:rsidR="00A803F7" w:rsidRPr="00B6178F" w:rsidRDefault="00A803F7" w:rsidP="00E133CA">
            <w:pPr>
              <w:pStyle w:val="usoboll1"/>
              <w:spacing w:line="240" w:lineRule="auto"/>
              <w:contextualSpacing/>
              <w:jc w:val="right"/>
              <w:rPr>
                <w:i/>
                <w:iCs/>
                <w:sz w:val="16"/>
                <w:szCs w:val="16"/>
              </w:rPr>
            </w:pPr>
            <w:r w:rsidRPr="00B6178F">
              <w:rPr>
                <w:i/>
                <w:iCs/>
                <w:sz w:val="16"/>
                <w:szCs w:val="16"/>
              </w:rPr>
              <w:t>Membri degli organi con poteri di direzione o di vigilanza o soggetti muniti di poteri di rappresentanza, di direzione e controllo</w:t>
            </w:r>
          </w:p>
          <w:p w14:paraId="5F9F4D37" w14:textId="77777777" w:rsidR="00A803F7" w:rsidRPr="00B6178F" w:rsidRDefault="00A803F7" w:rsidP="00E133CA">
            <w:pPr>
              <w:pStyle w:val="usoboll1"/>
              <w:spacing w:line="240" w:lineRule="auto"/>
              <w:contextualSpacing/>
              <w:jc w:val="right"/>
              <w:rPr>
                <w:i/>
                <w:iCs/>
                <w:sz w:val="16"/>
                <w:szCs w:val="16"/>
              </w:rPr>
            </w:pPr>
            <w:r w:rsidRPr="00B6178F">
              <w:rPr>
                <w:i/>
                <w:iCs/>
                <w:sz w:val="16"/>
                <w:szCs w:val="16"/>
              </w:rPr>
              <w:t xml:space="preserve">Direttore Tecnico o Socio Unico persona fisica </w:t>
            </w:r>
          </w:p>
          <w:p w14:paraId="7D620DD2" w14:textId="77777777" w:rsidR="00A803F7" w:rsidRPr="00B6178F" w:rsidRDefault="00A803F7" w:rsidP="00E133CA">
            <w:pPr>
              <w:pStyle w:val="usoboll1"/>
              <w:spacing w:line="240" w:lineRule="auto"/>
              <w:contextualSpacing/>
              <w:jc w:val="right"/>
              <w:rPr>
                <w:i/>
                <w:iCs/>
                <w:sz w:val="16"/>
                <w:szCs w:val="16"/>
              </w:rPr>
            </w:pPr>
            <w:r w:rsidRPr="00B6178F">
              <w:rPr>
                <w:i/>
                <w:iCs/>
                <w:sz w:val="16"/>
                <w:szCs w:val="16"/>
              </w:rPr>
              <w:t>Socio di maggioranza in caso di società con meno di quattro soci</w:t>
            </w:r>
          </w:p>
          <w:p w14:paraId="35B91F23" w14:textId="77777777" w:rsidR="00A803F7" w:rsidRPr="00B6178F" w:rsidRDefault="00A803F7" w:rsidP="00E133CA">
            <w:pPr>
              <w:pStyle w:val="usoboll1"/>
              <w:spacing w:line="240" w:lineRule="auto"/>
              <w:contextualSpacing/>
              <w:jc w:val="right"/>
              <w:rPr>
                <w:i/>
                <w:iCs/>
                <w:sz w:val="22"/>
                <w:szCs w:val="22"/>
              </w:rPr>
            </w:pPr>
            <w:r w:rsidRPr="00B6178F">
              <w:rPr>
                <w:i/>
                <w:iCs/>
                <w:sz w:val="16"/>
                <w:szCs w:val="16"/>
              </w:rPr>
              <w:t>Amministratore di fatto</w:t>
            </w:r>
          </w:p>
        </w:tc>
      </w:tr>
      <w:tr w:rsidR="00A803F7" w:rsidRPr="00917D96" w14:paraId="2427CD4E" w14:textId="77777777" w:rsidTr="00E133CA">
        <w:trPr>
          <w:trHeight w:val="836"/>
        </w:trPr>
        <w:tc>
          <w:tcPr>
            <w:tcW w:w="9781" w:type="dxa"/>
            <w:gridSpan w:val="2"/>
            <w:shd w:val="clear" w:color="auto" w:fill="auto"/>
          </w:tcPr>
          <w:p w14:paraId="176AD756" w14:textId="77777777" w:rsidR="00A803F7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  <w:tbl>
            <w:tblPr>
              <w:tblW w:w="9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85"/>
              <w:gridCol w:w="1079"/>
              <w:gridCol w:w="1397"/>
              <w:gridCol w:w="959"/>
              <w:gridCol w:w="2038"/>
              <w:gridCol w:w="2127"/>
            </w:tblGrid>
            <w:tr w:rsidR="00A803F7" w:rsidRPr="00004796" w14:paraId="7CCA248F" w14:textId="77777777" w:rsidTr="00E133CA">
              <w:tc>
                <w:tcPr>
                  <w:tcW w:w="1785" w:type="dxa"/>
                  <w:shd w:val="clear" w:color="auto" w:fill="auto"/>
                </w:tcPr>
                <w:p w14:paraId="78D3B529" w14:textId="77777777" w:rsidR="00A803F7" w:rsidRPr="00B6178F" w:rsidRDefault="00A803F7" w:rsidP="00E133CA">
                  <w:pPr>
                    <w:contextualSpacing/>
                    <w:jc w:val="both"/>
                  </w:pPr>
                  <w:r w:rsidRPr="00B6178F">
                    <w:t>Cognome</w:t>
                  </w:r>
                </w:p>
              </w:tc>
              <w:tc>
                <w:tcPr>
                  <w:tcW w:w="1079" w:type="dxa"/>
                  <w:shd w:val="clear" w:color="auto" w:fill="auto"/>
                </w:tcPr>
                <w:p w14:paraId="6CD9EB90" w14:textId="77777777" w:rsidR="00A803F7" w:rsidRPr="00B6178F" w:rsidRDefault="00A803F7" w:rsidP="00E133CA">
                  <w:pPr>
                    <w:contextualSpacing/>
                    <w:jc w:val="both"/>
                  </w:pPr>
                  <w:r w:rsidRPr="00B6178F">
                    <w:t>Nome</w:t>
                  </w:r>
                </w:p>
              </w:tc>
              <w:tc>
                <w:tcPr>
                  <w:tcW w:w="1397" w:type="dxa"/>
                  <w:shd w:val="clear" w:color="auto" w:fill="auto"/>
                </w:tcPr>
                <w:p w14:paraId="7F2EF54F" w14:textId="77777777" w:rsidR="00A803F7" w:rsidRPr="00B6178F" w:rsidRDefault="00A803F7" w:rsidP="00E133CA">
                  <w:pPr>
                    <w:contextualSpacing/>
                    <w:jc w:val="both"/>
                  </w:pPr>
                  <w:r w:rsidRPr="00B6178F">
                    <w:t>Luogo nascita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14:paraId="4785DD99" w14:textId="77777777" w:rsidR="00A803F7" w:rsidRPr="00B6178F" w:rsidRDefault="00A803F7" w:rsidP="00E133CA">
                  <w:pPr>
                    <w:contextualSpacing/>
                    <w:jc w:val="both"/>
                  </w:pPr>
                  <w:r w:rsidRPr="00B6178F">
                    <w:t>Data nascita</w:t>
                  </w:r>
                </w:p>
              </w:tc>
              <w:tc>
                <w:tcPr>
                  <w:tcW w:w="2038" w:type="dxa"/>
                  <w:shd w:val="clear" w:color="auto" w:fill="auto"/>
                </w:tcPr>
                <w:p w14:paraId="759300D5" w14:textId="77777777" w:rsidR="00A803F7" w:rsidRPr="00B6178F" w:rsidRDefault="00A803F7" w:rsidP="00E133CA">
                  <w:pPr>
                    <w:contextualSpacing/>
                    <w:jc w:val="both"/>
                  </w:pPr>
                  <w:r w:rsidRPr="00B6178F">
                    <w:t>Codice fiscale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2393EBCF" w14:textId="77777777" w:rsidR="00A803F7" w:rsidRPr="00B6178F" w:rsidRDefault="00A803F7" w:rsidP="00E133CA">
                  <w:pPr>
                    <w:contextualSpacing/>
                    <w:jc w:val="both"/>
                  </w:pPr>
                  <w:r w:rsidRPr="00B6178F">
                    <w:t>carica</w:t>
                  </w:r>
                </w:p>
              </w:tc>
            </w:tr>
            <w:tr w:rsidR="00A803F7" w:rsidRPr="00004796" w14:paraId="61D4E17B" w14:textId="77777777" w:rsidTr="00E133CA">
              <w:trPr>
                <w:trHeight w:val="227"/>
              </w:trPr>
              <w:tc>
                <w:tcPr>
                  <w:tcW w:w="1785" w:type="dxa"/>
                  <w:shd w:val="clear" w:color="auto" w:fill="auto"/>
                </w:tcPr>
                <w:p w14:paraId="71E98346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dxa"/>
                  <w:shd w:val="clear" w:color="auto" w:fill="auto"/>
                </w:tcPr>
                <w:p w14:paraId="265E020D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7" w:type="dxa"/>
                  <w:shd w:val="clear" w:color="auto" w:fill="auto"/>
                </w:tcPr>
                <w:p w14:paraId="7F817CAB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59" w:type="dxa"/>
                  <w:shd w:val="clear" w:color="auto" w:fill="auto"/>
                </w:tcPr>
                <w:p w14:paraId="2598A50F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38" w:type="dxa"/>
                  <w:shd w:val="clear" w:color="auto" w:fill="auto"/>
                </w:tcPr>
                <w:p w14:paraId="6C00EA84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7A31C163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A803F7" w:rsidRPr="00004796" w14:paraId="4A267554" w14:textId="77777777" w:rsidTr="00E133CA">
              <w:trPr>
                <w:trHeight w:val="227"/>
              </w:trPr>
              <w:tc>
                <w:tcPr>
                  <w:tcW w:w="1785" w:type="dxa"/>
                  <w:shd w:val="clear" w:color="auto" w:fill="auto"/>
                </w:tcPr>
                <w:p w14:paraId="3EDB28E4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dxa"/>
                  <w:shd w:val="clear" w:color="auto" w:fill="auto"/>
                </w:tcPr>
                <w:p w14:paraId="78BC7A4E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7" w:type="dxa"/>
                  <w:shd w:val="clear" w:color="auto" w:fill="auto"/>
                </w:tcPr>
                <w:p w14:paraId="71AD0D7A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59" w:type="dxa"/>
                  <w:shd w:val="clear" w:color="auto" w:fill="auto"/>
                </w:tcPr>
                <w:p w14:paraId="16EAE700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38" w:type="dxa"/>
                  <w:shd w:val="clear" w:color="auto" w:fill="auto"/>
                </w:tcPr>
                <w:p w14:paraId="4CACB135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18171FAA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A803F7" w:rsidRPr="00004796" w14:paraId="79564D64" w14:textId="77777777" w:rsidTr="00E133CA">
              <w:trPr>
                <w:trHeight w:val="227"/>
              </w:trPr>
              <w:tc>
                <w:tcPr>
                  <w:tcW w:w="1785" w:type="dxa"/>
                  <w:shd w:val="clear" w:color="auto" w:fill="auto"/>
                </w:tcPr>
                <w:p w14:paraId="406FF6AD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dxa"/>
                  <w:shd w:val="clear" w:color="auto" w:fill="auto"/>
                </w:tcPr>
                <w:p w14:paraId="2257188D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7" w:type="dxa"/>
                  <w:shd w:val="clear" w:color="auto" w:fill="auto"/>
                </w:tcPr>
                <w:p w14:paraId="02559A90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59" w:type="dxa"/>
                  <w:shd w:val="clear" w:color="auto" w:fill="auto"/>
                </w:tcPr>
                <w:p w14:paraId="291748C7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38" w:type="dxa"/>
                  <w:shd w:val="clear" w:color="auto" w:fill="auto"/>
                </w:tcPr>
                <w:p w14:paraId="7D4FB230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7573DF9C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A803F7" w:rsidRPr="00004796" w14:paraId="1A95B448" w14:textId="77777777" w:rsidTr="00E133CA">
              <w:trPr>
                <w:trHeight w:val="227"/>
              </w:trPr>
              <w:tc>
                <w:tcPr>
                  <w:tcW w:w="1785" w:type="dxa"/>
                  <w:shd w:val="clear" w:color="auto" w:fill="auto"/>
                </w:tcPr>
                <w:p w14:paraId="7EE400EB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dxa"/>
                  <w:shd w:val="clear" w:color="auto" w:fill="auto"/>
                </w:tcPr>
                <w:p w14:paraId="0C042080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7" w:type="dxa"/>
                  <w:shd w:val="clear" w:color="auto" w:fill="auto"/>
                </w:tcPr>
                <w:p w14:paraId="155F7BFC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59" w:type="dxa"/>
                  <w:shd w:val="clear" w:color="auto" w:fill="auto"/>
                </w:tcPr>
                <w:p w14:paraId="0B242FD7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38" w:type="dxa"/>
                  <w:shd w:val="clear" w:color="auto" w:fill="auto"/>
                </w:tcPr>
                <w:p w14:paraId="064C14EA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2FCB0543" w14:textId="77777777" w:rsidR="00A803F7" w:rsidRPr="00004796" w:rsidRDefault="00A803F7" w:rsidP="00E133CA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C31F8EE" w14:textId="77777777" w:rsidR="00A803F7" w:rsidRPr="00917D96" w:rsidRDefault="00A803F7" w:rsidP="00E133CA">
            <w:pPr>
              <w:pStyle w:val="usoboll1"/>
              <w:spacing w:line="240" w:lineRule="auto"/>
              <w:contextualSpacing/>
              <w:rPr>
                <w:sz w:val="22"/>
                <w:szCs w:val="22"/>
              </w:rPr>
            </w:pPr>
          </w:p>
        </w:tc>
      </w:tr>
      <w:tr w:rsidR="00A803F7" w:rsidRPr="00917D96" w14:paraId="4DAB82B2" w14:textId="77777777" w:rsidTr="00E133CA">
        <w:trPr>
          <w:trHeight w:val="284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14:paraId="25FBF324" w14:textId="77777777" w:rsidR="00A803F7" w:rsidRPr="00DA4B38" w:rsidRDefault="00A803F7" w:rsidP="00E133CA">
            <w:pPr>
              <w:pStyle w:val="usoboll1"/>
              <w:spacing w:line="240" w:lineRule="auto"/>
              <w:contextualSpacing/>
              <w:jc w:val="center"/>
              <w:rPr>
                <w:i/>
                <w:iCs/>
                <w:sz w:val="18"/>
                <w:szCs w:val="18"/>
              </w:rPr>
            </w:pPr>
          </w:p>
        </w:tc>
      </w:tr>
    </w:tbl>
    <w:p w14:paraId="47C1BF9B" w14:textId="77777777" w:rsidR="00A803F7" w:rsidRDefault="00A803F7" w:rsidP="00A803F7">
      <w:pPr>
        <w:pStyle w:val="usoboll1"/>
        <w:spacing w:line="240" w:lineRule="auto"/>
        <w:contextualSpacing/>
        <w:rPr>
          <w:sz w:val="22"/>
          <w:szCs w:val="22"/>
        </w:rPr>
      </w:pPr>
    </w:p>
    <w:p w14:paraId="6EE06816" w14:textId="77777777" w:rsidR="00A803F7" w:rsidRPr="006B4444" w:rsidRDefault="00A803F7" w:rsidP="00A803F7">
      <w:pPr>
        <w:pStyle w:val="usoboll1"/>
        <w:spacing w:line="240" w:lineRule="auto"/>
        <w:contextualSpacing/>
        <w:rPr>
          <w:szCs w:val="24"/>
        </w:rPr>
      </w:pPr>
      <w:r w:rsidRPr="006B4444">
        <w:rPr>
          <w:szCs w:val="24"/>
        </w:rPr>
        <w:t xml:space="preserve">in </w:t>
      </w:r>
      <w:r>
        <w:rPr>
          <w:szCs w:val="24"/>
        </w:rPr>
        <w:t xml:space="preserve">rappresentanza </w:t>
      </w:r>
      <w:r w:rsidRPr="006B4444">
        <w:rPr>
          <w:szCs w:val="24"/>
        </w:rPr>
        <w:t xml:space="preserve">di </w:t>
      </w:r>
    </w:p>
    <w:p w14:paraId="3205F879" w14:textId="77777777" w:rsidR="00A803F7" w:rsidRPr="00684287" w:rsidRDefault="00A803F7" w:rsidP="00A803F7">
      <w:pPr>
        <w:pStyle w:val="usoboll1"/>
        <w:spacing w:line="240" w:lineRule="auto"/>
        <w:contextualSpacing/>
        <w:jc w:val="center"/>
        <w:rPr>
          <w:i/>
          <w:iCs/>
          <w:sz w:val="18"/>
          <w:szCs w:val="18"/>
        </w:rPr>
      </w:pPr>
      <w:r w:rsidRPr="00684287">
        <w:rPr>
          <w:i/>
          <w:iCs/>
          <w:sz w:val="18"/>
          <w:szCs w:val="18"/>
        </w:rPr>
        <w:t>(selezionare la casella corrispondente al regime soggettivo di partecipazione alla procedura)</w:t>
      </w:r>
    </w:p>
    <w:p w14:paraId="2A1A03C3" w14:textId="77777777" w:rsidR="00A803F7" w:rsidRDefault="00A803F7" w:rsidP="00A803F7">
      <w:pPr>
        <w:pStyle w:val="usoboll1"/>
        <w:spacing w:line="240" w:lineRule="auto"/>
        <w:contextualSpacing/>
        <w:rPr>
          <w:sz w:val="22"/>
          <w:szCs w:val="22"/>
        </w:rPr>
      </w:pPr>
      <w:r w:rsidRPr="00684287">
        <w:rPr>
          <w:sz w:val="32"/>
          <w:szCs w:val="32"/>
        </w:rPr>
        <w:t xml:space="preserve">□ </w:t>
      </w:r>
      <w:r>
        <w:rPr>
          <w:sz w:val="22"/>
          <w:szCs w:val="22"/>
        </w:rPr>
        <w:t>Operatore economico singolo</w:t>
      </w:r>
    </w:p>
    <w:p w14:paraId="430F2675" w14:textId="77777777" w:rsidR="00A803F7" w:rsidRDefault="00A803F7" w:rsidP="00A803F7">
      <w:pPr>
        <w:pStyle w:val="usoboll1"/>
        <w:spacing w:line="240" w:lineRule="auto"/>
        <w:contextualSpacing/>
        <w:rPr>
          <w:sz w:val="22"/>
          <w:szCs w:val="22"/>
        </w:rPr>
      </w:pPr>
    </w:p>
    <w:p w14:paraId="37432F72" w14:textId="77777777" w:rsidR="00A803F7" w:rsidRDefault="00A803F7" w:rsidP="00A803F7">
      <w:pPr>
        <w:pStyle w:val="usoboll1"/>
        <w:spacing w:line="240" w:lineRule="auto"/>
        <w:contextualSpacing/>
        <w:rPr>
          <w:sz w:val="22"/>
          <w:szCs w:val="22"/>
        </w:rPr>
      </w:pPr>
      <w:r>
        <w:rPr>
          <w:sz w:val="22"/>
          <w:szCs w:val="22"/>
        </w:rPr>
        <w:t>***************************************************************************************</w:t>
      </w:r>
    </w:p>
    <w:p w14:paraId="277FF332" w14:textId="77777777" w:rsidR="00A803F7" w:rsidRDefault="00A803F7" w:rsidP="00A803F7">
      <w:pPr>
        <w:pStyle w:val="usoboll1"/>
        <w:spacing w:line="240" w:lineRule="auto"/>
        <w:contextualSpacing/>
        <w:rPr>
          <w:sz w:val="22"/>
          <w:szCs w:val="22"/>
        </w:rPr>
      </w:pPr>
    </w:p>
    <w:p w14:paraId="72A18347" w14:textId="77777777" w:rsidR="00A803F7" w:rsidRPr="00C921D8" w:rsidRDefault="00A803F7" w:rsidP="00A803F7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contextualSpacing/>
        <w:jc w:val="center"/>
        <w:rPr>
          <w:b/>
          <w:bCs/>
          <w:color w:val="0070C0"/>
          <w:sz w:val="22"/>
          <w:szCs w:val="22"/>
        </w:rPr>
      </w:pPr>
    </w:p>
    <w:p w14:paraId="39362AE3" w14:textId="77777777" w:rsidR="00A803F7" w:rsidRPr="00C921D8" w:rsidRDefault="00A803F7" w:rsidP="00A803F7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contextualSpacing/>
        <w:jc w:val="center"/>
        <w:rPr>
          <w:b/>
          <w:bCs/>
          <w:color w:val="0070C0"/>
          <w:sz w:val="22"/>
          <w:szCs w:val="22"/>
        </w:rPr>
      </w:pPr>
      <w:r w:rsidRPr="00C921D8">
        <w:rPr>
          <w:b/>
          <w:bCs/>
          <w:color w:val="0070C0"/>
          <w:sz w:val="22"/>
          <w:szCs w:val="22"/>
        </w:rPr>
        <w:t>PARTE DA COMPILARE SOLO IN CASO DI RAGGRUPPAMENTI TEMPORANEI D’IMPRESA O CONSORZI</w:t>
      </w:r>
      <w:r>
        <w:rPr>
          <w:b/>
          <w:bCs/>
          <w:color w:val="0070C0"/>
          <w:sz w:val="22"/>
          <w:szCs w:val="22"/>
        </w:rPr>
        <w:t xml:space="preserve"> </w:t>
      </w:r>
    </w:p>
    <w:p w14:paraId="6E18161C" w14:textId="77777777" w:rsidR="00A803F7" w:rsidRPr="00C921D8" w:rsidRDefault="00A803F7" w:rsidP="00A803F7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contextualSpacing/>
        <w:jc w:val="center"/>
        <w:rPr>
          <w:b/>
          <w:bCs/>
          <w:color w:val="0070C0"/>
          <w:sz w:val="22"/>
          <w:szCs w:val="22"/>
        </w:rPr>
      </w:pPr>
    </w:p>
    <w:p w14:paraId="2D153399" w14:textId="77777777" w:rsidR="00A803F7" w:rsidRDefault="00A803F7" w:rsidP="00A803F7">
      <w:pPr>
        <w:pStyle w:val="usoboll1"/>
        <w:spacing w:line="240" w:lineRule="auto"/>
        <w:contextualSpacing/>
        <w:rPr>
          <w:color w:val="0070C0"/>
          <w:sz w:val="18"/>
          <w:szCs w:val="18"/>
        </w:rPr>
      </w:pPr>
      <w:r w:rsidRPr="00C921D8">
        <w:rPr>
          <w:color w:val="0070C0"/>
          <w:sz w:val="32"/>
          <w:szCs w:val="32"/>
        </w:rPr>
        <w:t xml:space="preserve">□ </w:t>
      </w:r>
      <w:r w:rsidRPr="00C921D8">
        <w:rPr>
          <w:color w:val="0070C0"/>
          <w:sz w:val="18"/>
          <w:szCs w:val="18"/>
        </w:rPr>
        <w:t>Consorzio</w:t>
      </w:r>
      <w:r>
        <w:rPr>
          <w:color w:val="0070C0"/>
          <w:sz w:val="18"/>
          <w:szCs w:val="18"/>
        </w:rPr>
        <w:t xml:space="preserve"> ordinario</w:t>
      </w:r>
    </w:p>
    <w:p w14:paraId="21693F23" w14:textId="77777777" w:rsidR="00A803F7" w:rsidRDefault="00A803F7" w:rsidP="00A803F7">
      <w:pPr>
        <w:pStyle w:val="usoboll1"/>
        <w:spacing w:line="240" w:lineRule="auto"/>
        <w:contextualSpacing/>
        <w:rPr>
          <w:color w:val="0070C0"/>
          <w:sz w:val="18"/>
          <w:szCs w:val="18"/>
        </w:rPr>
      </w:pPr>
      <w:r w:rsidRPr="00C921D8">
        <w:rPr>
          <w:color w:val="0070C0"/>
          <w:sz w:val="32"/>
          <w:szCs w:val="32"/>
        </w:rPr>
        <w:t>□</w:t>
      </w:r>
      <w:r>
        <w:rPr>
          <w:color w:val="0070C0"/>
          <w:sz w:val="32"/>
          <w:szCs w:val="32"/>
        </w:rPr>
        <w:t xml:space="preserve"> </w:t>
      </w:r>
      <w:r w:rsidRPr="00C921D8">
        <w:rPr>
          <w:color w:val="0070C0"/>
          <w:sz w:val="18"/>
          <w:szCs w:val="18"/>
        </w:rPr>
        <w:t xml:space="preserve">Raggruppamento Temporaneo d’Impresa </w:t>
      </w:r>
    </w:p>
    <w:p w14:paraId="5DA7F14A" w14:textId="77777777" w:rsidR="00A803F7" w:rsidRDefault="00A803F7" w:rsidP="00A803F7">
      <w:pPr>
        <w:pStyle w:val="usoboll1"/>
        <w:spacing w:line="240" w:lineRule="auto"/>
        <w:contextualSpacing/>
        <w:rPr>
          <w:color w:val="0070C0"/>
          <w:sz w:val="18"/>
          <w:szCs w:val="18"/>
        </w:rPr>
      </w:pPr>
    </w:p>
    <w:p w14:paraId="0EE079FB" w14:textId="77777777" w:rsidR="00A803F7" w:rsidRPr="00C921D8" w:rsidRDefault="00A803F7" w:rsidP="00A803F7">
      <w:pPr>
        <w:pStyle w:val="usoboll1"/>
        <w:spacing w:line="240" w:lineRule="auto"/>
        <w:contextualSpacing/>
        <w:rPr>
          <w:color w:val="0070C0"/>
          <w:sz w:val="18"/>
          <w:szCs w:val="18"/>
        </w:rPr>
      </w:pPr>
      <w:r w:rsidRPr="00C921D8">
        <w:rPr>
          <w:color w:val="0070C0"/>
          <w:sz w:val="18"/>
          <w:szCs w:val="18"/>
        </w:rPr>
        <w:t>con le seguenti imprese consorziate/raggruppate</w:t>
      </w:r>
    </w:p>
    <w:p w14:paraId="54B43A58" w14:textId="77777777" w:rsidR="00A803F7" w:rsidRPr="00C921D8" w:rsidRDefault="00A803F7" w:rsidP="00A803F7">
      <w:pPr>
        <w:pStyle w:val="usoboll1"/>
        <w:spacing w:line="240" w:lineRule="auto"/>
        <w:contextualSpacing/>
        <w:rPr>
          <w:color w:val="0070C0"/>
          <w:sz w:val="18"/>
          <w:szCs w:val="18"/>
        </w:rPr>
      </w:pPr>
    </w:p>
    <w:tbl>
      <w:tblPr>
        <w:tblW w:w="6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0"/>
        <w:gridCol w:w="2835"/>
      </w:tblGrid>
      <w:tr w:rsidR="00A803F7" w:rsidRPr="00C921D8" w14:paraId="38665149" w14:textId="77777777" w:rsidTr="00E133CA">
        <w:trPr>
          <w:cantSplit/>
          <w:trHeight w:val="227"/>
        </w:trPr>
        <w:tc>
          <w:tcPr>
            <w:tcW w:w="3670" w:type="dxa"/>
            <w:shd w:val="clear" w:color="auto" w:fill="D9D9D9" w:themeFill="background1" w:themeFillShade="D9"/>
          </w:tcPr>
          <w:p w14:paraId="212F2999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jc w:val="center"/>
              <w:rPr>
                <w:bCs/>
                <w:color w:val="0070C0"/>
                <w:sz w:val="18"/>
                <w:szCs w:val="18"/>
              </w:rPr>
            </w:pPr>
            <w:r w:rsidRPr="00C921D8">
              <w:rPr>
                <w:bCs/>
                <w:color w:val="0070C0"/>
                <w:sz w:val="18"/>
                <w:szCs w:val="18"/>
              </w:rPr>
              <w:t>Denominazione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95B8E14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jc w:val="center"/>
              <w:rPr>
                <w:bCs/>
                <w:color w:val="0070C0"/>
                <w:sz w:val="18"/>
                <w:szCs w:val="18"/>
              </w:rPr>
            </w:pPr>
            <w:r w:rsidRPr="00C921D8">
              <w:rPr>
                <w:bCs/>
                <w:color w:val="0070C0"/>
                <w:sz w:val="18"/>
                <w:szCs w:val="18"/>
              </w:rPr>
              <w:t>Sede legale</w:t>
            </w:r>
          </w:p>
        </w:tc>
      </w:tr>
      <w:tr w:rsidR="00A803F7" w:rsidRPr="00C921D8" w14:paraId="2D96CE6E" w14:textId="77777777" w:rsidTr="00E133CA">
        <w:trPr>
          <w:cantSplit/>
          <w:trHeight w:val="130"/>
        </w:trPr>
        <w:tc>
          <w:tcPr>
            <w:tcW w:w="3670" w:type="dxa"/>
          </w:tcPr>
          <w:p w14:paraId="484923F4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F51797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</w:tr>
      <w:tr w:rsidR="00A803F7" w:rsidRPr="00C921D8" w14:paraId="4ADE1468" w14:textId="77777777" w:rsidTr="00E133CA">
        <w:trPr>
          <w:cantSplit/>
          <w:trHeight w:val="227"/>
        </w:trPr>
        <w:tc>
          <w:tcPr>
            <w:tcW w:w="3670" w:type="dxa"/>
          </w:tcPr>
          <w:p w14:paraId="0D7A0BE2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E26A03D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</w:tr>
      <w:tr w:rsidR="00A803F7" w:rsidRPr="00C921D8" w14:paraId="67CBB7A5" w14:textId="77777777" w:rsidTr="00E133CA">
        <w:trPr>
          <w:cantSplit/>
          <w:trHeight w:val="227"/>
        </w:trPr>
        <w:tc>
          <w:tcPr>
            <w:tcW w:w="3670" w:type="dxa"/>
          </w:tcPr>
          <w:p w14:paraId="44C1C83A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92B28DE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</w:tr>
    </w:tbl>
    <w:p w14:paraId="0D511D78" w14:textId="77777777" w:rsidR="00A803F7" w:rsidRPr="00C921D8" w:rsidRDefault="00A803F7" w:rsidP="00A803F7">
      <w:pPr>
        <w:pStyle w:val="usoboll1"/>
        <w:spacing w:line="240" w:lineRule="auto"/>
        <w:contextualSpacing/>
        <w:rPr>
          <w:color w:val="0070C0"/>
          <w:sz w:val="18"/>
          <w:szCs w:val="18"/>
        </w:rPr>
      </w:pPr>
    </w:p>
    <w:p w14:paraId="7BE446FA" w14:textId="77777777" w:rsidR="00A803F7" w:rsidRPr="00C921D8" w:rsidRDefault="00A803F7" w:rsidP="00A803F7">
      <w:pPr>
        <w:pStyle w:val="usoboll1"/>
        <w:spacing w:line="240" w:lineRule="auto"/>
        <w:contextualSpacing/>
        <w:rPr>
          <w:color w:val="0070C0"/>
          <w:sz w:val="18"/>
          <w:szCs w:val="18"/>
        </w:rPr>
      </w:pPr>
      <w:r w:rsidRPr="00C921D8">
        <w:rPr>
          <w:color w:val="0070C0"/>
          <w:sz w:val="18"/>
          <w:szCs w:val="18"/>
        </w:rPr>
        <w:t xml:space="preserve">in qualità di </w:t>
      </w:r>
    </w:p>
    <w:p w14:paraId="7F83E279" w14:textId="77777777" w:rsidR="00A803F7" w:rsidRPr="00C921D8" w:rsidRDefault="00A803F7" w:rsidP="00A803F7">
      <w:pPr>
        <w:pStyle w:val="usoboll1"/>
        <w:spacing w:line="240" w:lineRule="auto"/>
        <w:contextualSpacing/>
        <w:rPr>
          <w:color w:val="0070C0"/>
          <w:sz w:val="18"/>
          <w:szCs w:val="18"/>
        </w:rPr>
      </w:pPr>
      <w:r w:rsidRPr="00C921D8">
        <w:rPr>
          <w:color w:val="0070C0"/>
          <w:sz w:val="32"/>
          <w:szCs w:val="32"/>
        </w:rPr>
        <w:t xml:space="preserve">□ </w:t>
      </w:r>
      <w:r w:rsidRPr="00C921D8">
        <w:rPr>
          <w:color w:val="0070C0"/>
          <w:sz w:val="18"/>
          <w:szCs w:val="18"/>
        </w:rPr>
        <w:t>Mandatario in raggruppamento temporaneo di operatori economici di tipo</w:t>
      </w:r>
    </w:p>
    <w:p w14:paraId="01942D54" w14:textId="77777777" w:rsidR="00A803F7" w:rsidRPr="00C921D8" w:rsidRDefault="00A803F7" w:rsidP="00A803F7">
      <w:pPr>
        <w:pStyle w:val="usoboll1"/>
        <w:numPr>
          <w:ilvl w:val="0"/>
          <w:numId w:val="38"/>
        </w:numPr>
        <w:spacing w:line="240" w:lineRule="auto"/>
        <w:contextualSpacing/>
        <w:rPr>
          <w:color w:val="0070C0"/>
          <w:sz w:val="18"/>
          <w:szCs w:val="18"/>
        </w:rPr>
      </w:pPr>
      <w:r w:rsidRPr="00C921D8">
        <w:rPr>
          <w:color w:val="0070C0"/>
          <w:sz w:val="18"/>
          <w:szCs w:val="18"/>
        </w:rPr>
        <w:t>Orizzontale</w:t>
      </w:r>
    </w:p>
    <w:p w14:paraId="2C9B9C40" w14:textId="77777777" w:rsidR="00A803F7" w:rsidRPr="00C921D8" w:rsidRDefault="00A803F7" w:rsidP="00A803F7">
      <w:pPr>
        <w:pStyle w:val="usoboll1"/>
        <w:numPr>
          <w:ilvl w:val="0"/>
          <w:numId w:val="38"/>
        </w:numPr>
        <w:spacing w:line="240" w:lineRule="auto"/>
        <w:contextualSpacing/>
        <w:rPr>
          <w:color w:val="0070C0"/>
          <w:sz w:val="18"/>
          <w:szCs w:val="18"/>
        </w:rPr>
      </w:pPr>
      <w:r w:rsidRPr="00C921D8">
        <w:rPr>
          <w:color w:val="0070C0"/>
          <w:sz w:val="18"/>
          <w:szCs w:val="18"/>
        </w:rPr>
        <w:lastRenderedPageBreak/>
        <w:t>Verticale</w:t>
      </w:r>
    </w:p>
    <w:p w14:paraId="68C60795" w14:textId="77777777" w:rsidR="00A803F7" w:rsidRPr="00C921D8" w:rsidRDefault="00A803F7" w:rsidP="00A803F7">
      <w:pPr>
        <w:pStyle w:val="usoboll1"/>
        <w:numPr>
          <w:ilvl w:val="0"/>
          <w:numId w:val="38"/>
        </w:numPr>
        <w:spacing w:line="240" w:lineRule="auto"/>
        <w:contextualSpacing/>
        <w:rPr>
          <w:color w:val="0070C0"/>
          <w:sz w:val="18"/>
          <w:szCs w:val="18"/>
        </w:rPr>
      </w:pPr>
      <w:r w:rsidRPr="00C921D8">
        <w:rPr>
          <w:color w:val="0070C0"/>
          <w:sz w:val="18"/>
          <w:szCs w:val="18"/>
        </w:rPr>
        <w:t>Misto</w:t>
      </w:r>
    </w:p>
    <w:p w14:paraId="101DDDA6" w14:textId="77777777" w:rsidR="00A803F7" w:rsidRDefault="00A803F7" w:rsidP="00A803F7">
      <w:pPr>
        <w:pStyle w:val="usoboll1"/>
        <w:spacing w:line="240" w:lineRule="auto"/>
        <w:contextualSpacing/>
        <w:rPr>
          <w:i/>
          <w:iCs/>
          <w:color w:val="0070C0"/>
          <w:sz w:val="18"/>
          <w:szCs w:val="18"/>
        </w:rPr>
      </w:pPr>
      <w:r w:rsidRPr="00C921D8">
        <w:rPr>
          <w:i/>
          <w:iCs/>
          <w:color w:val="0070C0"/>
          <w:sz w:val="18"/>
          <w:szCs w:val="18"/>
        </w:rPr>
        <w:t xml:space="preserve">     </w:t>
      </w:r>
    </w:p>
    <w:p w14:paraId="64CCE47F" w14:textId="77777777" w:rsidR="00A803F7" w:rsidRPr="00C921D8" w:rsidRDefault="00A803F7" w:rsidP="00A803F7">
      <w:pPr>
        <w:pStyle w:val="usoboll1"/>
        <w:spacing w:line="240" w:lineRule="auto"/>
        <w:contextualSpacing/>
        <w:rPr>
          <w:i/>
          <w:iCs/>
          <w:color w:val="0070C0"/>
          <w:sz w:val="18"/>
          <w:szCs w:val="18"/>
        </w:rPr>
      </w:pPr>
      <w:r w:rsidRPr="00C921D8">
        <w:rPr>
          <w:i/>
          <w:iCs/>
          <w:color w:val="0070C0"/>
          <w:sz w:val="18"/>
          <w:szCs w:val="18"/>
        </w:rPr>
        <w:t>ovvero</w:t>
      </w:r>
    </w:p>
    <w:p w14:paraId="2366C902" w14:textId="77777777" w:rsidR="00A803F7" w:rsidRPr="00C921D8" w:rsidRDefault="00A803F7" w:rsidP="00A803F7">
      <w:pPr>
        <w:pStyle w:val="usoboll1"/>
        <w:spacing w:line="240" w:lineRule="auto"/>
        <w:contextualSpacing/>
        <w:rPr>
          <w:color w:val="0070C0"/>
          <w:sz w:val="18"/>
          <w:szCs w:val="18"/>
        </w:rPr>
      </w:pPr>
      <w:r w:rsidRPr="00C921D8">
        <w:rPr>
          <w:color w:val="0070C0"/>
          <w:sz w:val="32"/>
          <w:szCs w:val="32"/>
        </w:rPr>
        <w:t>□</w:t>
      </w:r>
      <w:r w:rsidRPr="00C921D8">
        <w:rPr>
          <w:color w:val="0070C0"/>
          <w:sz w:val="18"/>
          <w:szCs w:val="18"/>
        </w:rPr>
        <w:t xml:space="preserve"> </w:t>
      </w:r>
      <w:proofErr w:type="spellStart"/>
      <w:r w:rsidRPr="00C921D8">
        <w:rPr>
          <w:color w:val="0070C0"/>
          <w:sz w:val="18"/>
          <w:szCs w:val="18"/>
        </w:rPr>
        <w:t>Capoguppo</w:t>
      </w:r>
      <w:proofErr w:type="spellEnd"/>
      <w:r w:rsidRPr="00C921D8">
        <w:rPr>
          <w:color w:val="0070C0"/>
          <w:sz w:val="18"/>
          <w:szCs w:val="18"/>
        </w:rPr>
        <w:t xml:space="preserve"> in consorzio </w:t>
      </w:r>
      <w:r>
        <w:rPr>
          <w:color w:val="0070C0"/>
          <w:sz w:val="18"/>
          <w:szCs w:val="18"/>
        </w:rPr>
        <w:t>ordinario</w:t>
      </w:r>
    </w:p>
    <w:p w14:paraId="393A28A5" w14:textId="77777777" w:rsidR="00A803F7" w:rsidRPr="00C921D8" w:rsidRDefault="00A803F7" w:rsidP="00A803F7">
      <w:pPr>
        <w:pStyle w:val="usoboll1"/>
        <w:spacing w:line="240" w:lineRule="auto"/>
        <w:contextualSpacing/>
        <w:rPr>
          <w:color w:val="0070C0"/>
          <w:sz w:val="18"/>
          <w:szCs w:val="18"/>
        </w:rPr>
      </w:pPr>
    </w:p>
    <w:p w14:paraId="07361065" w14:textId="77777777" w:rsidR="00A803F7" w:rsidRPr="00C921D8" w:rsidRDefault="00A803F7" w:rsidP="00A803F7">
      <w:pPr>
        <w:tabs>
          <w:tab w:val="left" w:pos="360"/>
        </w:tabs>
        <w:contextualSpacing/>
        <w:jc w:val="center"/>
        <w:rPr>
          <w:i/>
          <w:color w:val="0070C0"/>
          <w:sz w:val="18"/>
          <w:szCs w:val="18"/>
        </w:rPr>
      </w:pPr>
      <w:r w:rsidRPr="00C921D8">
        <w:rPr>
          <w:i/>
          <w:color w:val="0070C0"/>
          <w:sz w:val="18"/>
          <w:szCs w:val="18"/>
        </w:rPr>
        <w:t xml:space="preserve">   (quadro da compilare solo in caso di raggruppamento temporaneo o consorzio ordinario, costituendi o costituiti. In tal caso, per ciascun operatore occorrerà indicare la denominazione, la sede legale)</w:t>
      </w:r>
    </w:p>
    <w:p w14:paraId="401FACFC" w14:textId="77777777" w:rsidR="00A803F7" w:rsidRPr="00C921D8" w:rsidRDefault="00A803F7" w:rsidP="00A803F7">
      <w:pPr>
        <w:tabs>
          <w:tab w:val="left" w:pos="360"/>
        </w:tabs>
        <w:contextualSpacing/>
        <w:jc w:val="both"/>
        <w:rPr>
          <w:i/>
          <w:color w:val="0070C0"/>
          <w:sz w:val="18"/>
          <w:szCs w:val="18"/>
        </w:rPr>
      </w:pPr>
    </w:p>
    <w:tbl>
      <w:tblPr>
        <w:tblW w:w="754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2410"/>
        <w:gridCol w:w="2021"/>
      </w:tblGrid>
      <w:tr w:rsidR="00A803F7" w:rsidRPr="00C921D8" w14:paraId="7412D361" w14:textId="77777777" w:rsidTr="00E133CA">
        <w:trPr>
          <w:trHeight w:val="412"/>
        </w:trPr>
        <w:tc>
          <w:tcPr>
            <w:tcW w:w="3118" w:type="dxa"/>
            <w:shd w:val="clear" w:color="auto" w:fill="D9D9D9" w:themeFill="background1" w:themeFillShade="D9"/>
          </w:tcPr>
          <w:p w14:paraId="1A3C2587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jc w:val="center"/>
              <w:rPr>
                <w:bCs/>
                <w:color w:val="0070C0"/>
                <w:sz w:val="18"/>
                <w:szCs w:val="18"/>
              </w:rPr>
            </w:pPr>
            <w:r w:rsidRPr="00C921D8">
              <w:rPr>
                <w:bCs/>
                <w:color w:val="0070C0"/>
                <w:sz w:val="18"/>
                <w:szCs w:val="18"/>
              </w:rPr>
              <w:t>Operatore Mandatario/Capogruppo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07867B0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jc w:val="center"/>
              <w:rPr>
                <w:bCs/>
                <w:color w:val="0070C0"/>
                <w:sz w:val="18"/>
                <w:szCs w:val="18"/>
              </w:rPr>
            </w:pPr>
            <w:r w:rsidRPr="00C921D8">
              <w:rPr>
                <w:bCs/>
                <w:color w:val="0070C0"/>
                <w:sz w:val="18"/>
                <w:szCs w:val="18"/>
              </w:rPr>
              <w:t>Categoria/e di competenza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62E94E4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jc w:val="center"/>
              <w:rPr>
                <w:bCs/>
                <w:color w:val="0070C0"/>
                <w:sz w:val="18"/>
                <w:szCs w:val="18"/>
              </w:rPr>
            </w:pPr>
            <w:r w:rsidRPr="00C921D8">
              <w:rPr>
                <w:bCs/>
                <w:color w:val="0070C0"/>
                <w:sz w:val="18"/>
                <w:szCs w:val="18"/>
              </w:rPr>
              <w:t>Percentuale di esecuzione</w:t>
            </w:r>
          </w:p>
        </w:tc>
      </w:tr>
      <w:tr w:rsidR="00A803F7" w:rsidRPr="00C921D8" w14:paraId="0DFE4785" w14:textId="77777777" w:rsidTr="00E133CA">
        <w:trPr>
          <w:trHeight w:val="238"/>
        </w:trPr>
        <w:tc>
          <w:tcPr>
            <w:tcW w:w="3118" w:type="dxa"/>
          </w:tcPr>
          <w:p w14:paraId="11442774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bCs/>
                <w:color w:val="0070C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EAA4050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bCs/>
                <w:color w:val="0070C0"/>
                <w:sz w:val="18"/>
                <w:szCs w:val="18"/>
              </w:rPr>
            </w:pPr>
          </w:p>
        </w:tc>
        <w:tc>
          <w:tcPr>
            <w:tcW w:w="2021" w:type="dxa"/>
          </w:tcPr>
          <w:p w14:paraId="64723F96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bCs/>
                <w:color w:val="0070C0"/>
                <w:sz w:val="18"/>
                <w:szCs w:val="18"/>
              </w:rPr>
            </w:pPr>
          </w:p>
        </w:tc>
      </w:tr>
    </w:tbl>
    <w:p w14:paraId="6F0A6D9D" w14:textId="77777777" w:rsidR="00A803F7" w:rsidRPr="00C921D8" w:rsidRDefault="00A803F7" w:rsidP="00A803F7">
      <w:pPr>
        <w:tabs>
          <w:tab w:val="left" w:pos="360"/>
        </w:tabs>
        <w:contextualSpacing/>
        <w:rPr>
          <w:bCs/>
          <w:color w:val="0070C0"/>
          <w:sz w:val="18"/>
          <w:szCs w:val="18"/>
        </w:rPr>
      </w:pPr>
    </w:p>
    <w:tbl>
      <w:tblPr>
        <w:tblW w:w="751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2410"/>
        <w:gridCol w:w="1985"/>
      </w:tblGrid>
      <w:tr w:rsidR="00A803F7" w:rsidRPr="00C921D8" w14:paraId="37AF5840" w14:textId="77777777" w:rsidTr="00E133CA">
        <w:trPr>
          <w:trHeight w:val="478"/>
        </w:trPr>
        <w:tc>
          <w:tcPr>
            <w:tcW w:w="3118" w:type="dxa"/>
            <w:shd w:val="clear" w:color="auto" w:fill="D9D9D9" w:themeFill="background1" w:themeFillShade="D9"/>
          </w:tcPr>
          <w:p w14:paraId="7E1C17FE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jc w:val="center"/>
              <w:rPr>
                <w:bCs/>
                <w:color w:val="0070C0"/>
                <w:sz w:val="18"/>
                <w:szCs w:val="18"/>
              </w:rPr>
            </w:pPr>
            <w:r w:rsidRPr="00C921D8">
              <w:rPr>
                <w:bCs/>
                <w:color w:val="0070C0"/>
                <w:sz w:val="18"/>
                <w:szCs w:val="18"/>
              </w:rPr>
              <w:t>Operatore Mandante/Consorziato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6D16423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jc w:val="center"/>
              <w:rPr>
                <w:bCs/>
                <w:color w:val="0070C0"/>
                <w:sz w:val="18"/>
                <w:szCs w:val="18"/>
              </w:rPr>
            </w:pPr>
            <w:r w:rsidRPr="00C921D8">
              <w:rPr>
                <w:bCs/>
                <w:color w:val="0070C0"/>
                <w:sz w:val="18"/>
                <w:szCs w:val="18"/>
              </w:rPr>
              <w:t>Categoria/e di competenza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9FB45BD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jc w:val="center"/>
              <w:rPr>
                <w:bCs/>
                <w:color w:val="0070C0"/>
                <w:sz w:val="18"/>
                <w:szCs w:val="18"/>
              </w:rPr>
            </w:pPr>
            <w:r w:rsidRPr="00C921D8">
              <w:rPr>
                <w:bCs/>
                <w:color w:val="0070C0"/>
                <w:sz w:val="18"/>
                <w:szCs w:val="18"/>
              </w:rPr>
              <w:t>Percentuale di esecuzione</w:t>
            </w:r>
          </w:p>
        </w:tc>
      </w:tr>
      <w:tr w:rsidR="00A803F7" w:rsidRPr="00C921D8" w14:paraId="46705AEE" w14:textId="77777777" w:rsidTr="00E133CA">
        <w:trPr>
          <w:trHeight w:val="58"/>
        </w:trPr>
        <w:tc>
          <w:tcPr>
            <w:tcW w:w="3118" w:type="dxa"/>
            <w:tcBorders>
              <w:bottom w:val="single" w:sz="4" w:space="0" w:color="auto"/>
            </w:tcBorders>
          </w:tcPr>
          <w:p w14:paraId="5CD95B00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9850158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E91477D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rFonts w:cstheme="minorHAnsi"/>
                <w:color w:val="0070C0"/>
                <w:sz w:val="18"/>
                <w:szCs w:val="18"/>
              </w:rPr>
            </w:pPr>
          </w:p>
        </w:tc>
      </w:tr>
    </w:tbl>
    <w:p w14:paraId="5F5D321A" w14:textId="77777777" w:rsidR="00A803F7" w:rsidRPr="00C921D8" w:rsidRDefault="00A803F7" w:rsidP="00A803F7">
      <w:pPr>
        <w:spacing w:after="120" w:line="276" w:lineRule="auto"/>
        <w:outlineLvl w:val="0"/>
        <w:rPr>
          <w:rFonts w:cstheme="minorHAnsi"/>
          <w:b/>
          <w:bCs/>
          <w:color w:val="0070C0"/>
          <w:sz w:val="18"/>
          <w:szCs w:val="18"/>
        </w:rPr>
      </w:pPr>
    </w:p>
    <w:p w14:paraId="155800E4" w14:textId="77777777" w:rsidR="00A803F7" w:rsidRPr="00C921D8" w:rsidRDefault="00A803F7" w:rsidP="00A803F7">
      <w:pPr>
        <w:contextualSpacing/>
        <w:jc w:val="center"/>
        <w:outlineLvl w:val="0"/>
        <w:rPr>
          <w:color w:val="0070C0"/>
          <w:sz w:val="18"/>
          <w:szCs w:val="18"/>
        </w:rPr>
      </w:pPr>
      <w:r w:rsidRPr="00C921D8">
        <w:rPr>
          <w:i/>
          <w:color w:val="0070C0"/>
          <w:sz w:val="18"/>
          <w:szCs w:val="18"/>
        </w:rPr>
        <w:t>(nel solo caso di raggruppamento o consorzio</w:t>
      </w:r>
      <w:r>
        <w:rPr>
          <w:i/>
          <w:color w:val="0070C0"/>
          <w:sz w:val="18"/>
          <w:szCs w:val="18"/>
        </w:rPr>
        <w:t xml:space="preserve"> ordinario</w:t>
      </w:r>
      <w:r w:rsidRPr="00C921D8">
        <w:rPr>
          <w:i/>
          <w:color w:val="0070C0"/>
          <w:sz w:val="18"/>
          <w:szCs w:val="18"/>
        </w:rPr>
        <w:t xml:space="preserve"> già costituiti</w:t>
      </w:r>
      <w:r w:rsidRPr="00C921D8">
        <w:rPr>
          <w:color w:val="0070C0"/>
          <w:sz w:val="18"/>
          <w:szCs w:val="18"/>
        </w:rPr>
        <w:t>)</w:t>
      </w:r>
    </w:p>
    <w:p w14:paraId="6C26DE74" w14:textId="77777777" w:rsidR="00A803F7" w:rsidRDefault="00A803F7" w:rsidP="00A803F7">
      <w:pPr>
        <w:contextualSpacing/>
        <w:outlineLvl w:val="0"/>
        <w:rPr>
          <w:color w:val="0070C0"/>
          <w:sz w:val="18"/>
          <w:szCs w:val="18"/>
        </w:rPr>
      </w:pPr>
      <w:r w:rsidRPr="00C921D8">
        <w:rPr>
          <w:color w:val="0070C0"/>
          <w:sz w:val="32"/>
          <w:szCs w:val="32"/>
        </w:rPr>
        <w:t xml:space="preserve">□ </w:t>
      </w:r>
      <w:r w:rsidRPr="00C921D8">
        <w:rPr>
          <w:color w:val="0070C0"/>
          <w:sz w:val="18"/>
          <w:szCs w:val="18"/>
        </w:rPr>
        <w:t>di essere validamente costituito ed organizzato ai sensi della normativa vigente nel rispettivo Paese di appartenenza</w:t>
      </w:r>
    </w:p>
    <w:p w14:paraId="2A30E7C0" w14:textId="77777777" w:rsidR="00A803F7" w:rsidRPr="00C921D8" w:rsidRDefault="00A803F7" w:rsidP="00A803F7">
      <w:pPr>
        <w:autoSpaceDE w:val="0"/>
        <w:autoSpaceDN w:val="0"/>
        <w:adjustRightInd w:val="0"/>
        <w:contextualSpacing/>
        <w:jc w:val="both"/>
        <w:rPr>
          <w:color w:val="0070C0"/>
          <w:sz w:val="18"/>
          <w:szCs w:val="18"/>
        </w:rPr>
      </w:pPr>
      <w:r w:rsidRPr="00C921D8">
        <w:rPr>
          <w:color w:val="0070C0"/>
          <w:sz w:val="32"/>
          <w:szCs w:val="32"/>
        </w:rPr>
        <w:t>□</w:t>
      </w:r>
      <w:r>
        <w:rPr>
          <w:color w:val="0070C0"/>
          <w:sz w:val="32"/>
          <w:szCs w:val="32"/>
        </w:rPr>
        <w:t xml:space="preserve"> </w:t>
      </w:r>
      <w:r w:rsidRPr="00C921D8">
        <w:rPr>
          <w:color w:val="0070C0"/>
          <w:sz w:val="18"/>
          <w:szCs w:val="18"/>
        </w:rPr>
        <w:t>che al seguente soggetto designato mandatario _____________________________________________, è stato conferito mandato collettivo speciale con rappresentanza mediante il seguente atto ________________________________________;</w:t>
      </w:r>
    </w:p>
    <w:p w14:paraId="313781E6" w14:textId="77777777" w:rsidR="00A803F7" w:rsidRDefault="00A803F7" w:rsidP="00A803F7">
      <w:pPr>
        <w:spacing w:after="120" w:line="276" w:lineRule="auto"/>
        <w:outlineLvl w:val="0"/>
        <w:rPr>
          <w:color w:val="0070C0"/>
          <w:sz w:val="18"/>
          <w:szCs w:val="18"/>
        </w:rPr>
      </w:pPr>
    </w:p>
    <w:p w14:paraId="397F2388" w14:textId="77777777" w:rsidR="00A803F7" w:rsidRPr="00C921D8" w:rsidRDefault="00A803F7" w:rsidP="00A803F7">
      <w:pPr>
        <w:contextualSpacing/>
        <w:jc w:val="center"/>
        <w:rPr>
          <w:color w:val="0070C0"/>
          <w:sz w:val="18"/>
          <w:szCs w:val="18"/>
          <w:u w:val="single"/>
        </w:rPr>
      </w:pPr>
      <w:r w:rsidRPr="00C921D8">
        <w:rPr>
          <w:i/>
          <w:color w:val="0070C0"/>
          <w:sz w:val="18"/>
          <w:szCs w:val="18"/>
        </w:rPr>
        <w:t>(in caso di raggruppamenti o consorzi</w:t>
      </w:r>
      <w:r>
        <w:rPr>
          <w:i/>
          <w:color w:val="0070C0"/>
          <w:sz w:val="18"/>
          <w:szCs w:val="18"/>
        </w:rPr>
        <w:t xml:space="preserve"> ordinari</w:t>
      </w:r>
      <w:r w:rsidRPr="00C921D8">
        <w:rPr>
          <w:i/>
          <w:color w:val="0070C0"/>
          <w:sz w:val="18"/>
          <w:szCs w:val="18"/>
        </w:rPr>
        <w:t>,</w:t>
      </w:r>
      <w:r w:rsidRPr="00C921D8">
        <w:rPr>
          <w:b/>
          <w:i/>
          <w:color w:val="0070C0"/>
          <w:sz w:val="18"/>
          <w:szCs w:val="18"/>
        </w:rPr>
        <w:t xml:space="preserve"> </w:t>
      </w:r>
      <w:r w:rsidRPr="00C921D8">
        <w:rPr>
          <w:bCs/>
          <w:i/>
          <w:color w:val="0070C0"/>
          <w:sz w:val="18"/>
          <w:szCs w:val="18"/>
        </w:rPr>
        <w:t>non ancora costituiti</w:t>
      </w:r>
      <w:r w:rsidRPr="00C921D8">
        <w:rPr>
          <w:bCs/>
          <w:color w:val="0070C0"/>
          <w:sz w:val="18"/>
          <w:szCs w:val="18"/>
          <w:u w:val="single"/>
        </w:rPr>
        <w:t>)</w:t>
      </w:r>
    </w:p>
    <w:p w14:paraId="5D82DD1D" w14:textId="77777777" w:rsidR="00A803F7" w:rsidRPr="00C921D8" w:rsidRDefault="00A803F7" w:rsidP="00A803F7">
      <w:pPr>
        <w:contextualSpacing/>
        <w:rPr>
          <w:b/>
          <w:color w:val="0070C0"/>
        </w:rPr>
      </w:pPr>
      <w:r w:rsidRPr="00C921D8">
        <w:rPr>
          <w:color w:val="0070C0"/>
          <w:sz w:val="32"/>
          <w:szCs w:val="32"/>
        </w:rPr>
        <w:t xml:space="preserve">□ </w:t>
      </w:r>
      <w:r w:rsidRPr="00C921D8">
        <w:rPr>
          <w:color w:val="0070C0"/>
          <w:sz w:val="18"/>
          <w:szCs w:val="18"/>
        </w:rPr>
        <w:t>di impegnarsi, in caso di affidamento:</w:t>
      </w:r>
    </w:p>
    <w:p w14:paraId="00699108" w14:textId="77777777" w:rsidR="00A803F7" w:rsidRPr="00C921D8" w:rsidRDefault="00A803F7" w:rsidP="00A803F7">
      <w:pPr>
        <w:numPr>
          <w:ilvl w:val="0"/>
          <w:numId w:val="32"/>
        </w:numPr>
        <w:tabs>
          <w:tab w:val="clear" w:pos="2160"/>
          <w:tab w:val="left" w:pos="360"/>
          <w:tab w:val="num" w:pos="1800"/>
        </w:tabs>
        <w:autoSpaceDE w:val="0"/>
        <w:autoSpaceDN w:val="0"/>
        <w:adjustRightInd w:val="0"/>
        <w:ind w:left="714" w:hanging="357"/>
        <w:contextualSpacing/>
        <w:jc w:val="both"/>
        <w:rPr>
          <w:color w:val="0070C0"/>
          <w:sz w:val="18"/>
          <w:szCs w:val="18"/>
        </w:rPr>
      </w:pPr>
      <w:r w:rsidRPr="00C921D8">
        <w:rPr>
          <w:color w:val="0070C0"/>
          <w:sz w:val="18"/>
          <w:szCs w:val="18"/>
        </w:rPr>
        <w:t>a costituirsi nella forma giuridica prescelta;</w:t>
      </w:r>
    </w:p>
    <w:p w14:paraId="6CED9E2B" w14:textId="77777777" w:rsidR="00A803F7" w:rsidRPr="00C921D8" w:rsidRDefault="00A803F7" w:rsidP="00A803F7">
      <w:pPr>
        <w:numPr>
          <w:ilvl w:val="0"/>
          <w:numId w:val="32"/>
        </w:numPr>
        <w:tabs>
          <w:tab w:val="clear" w:pos="2160"/>
          <w:tab w:val="left" w:pos="360"/>
          <w:tab w:val="num" w:pos="1800"/>
        </w:tabs>
        <w:autoSpaceDE w:val="0"/>
        <w:autoSpaceDN w:val="0"/>
        <w:adjustRightInd w:val="0"/>
        <w:ind w:left="714" w:hanging="357"/>
        <w:contextualSpacing/>
        <w:jc w:val="both"/>
        <w:rPr>
          <w:color w:val="0070C0"/>
          <w:sz w:val="18"/>
          <w:szCs w:val="18"/>
        </w:rPr>
      </w:pPr>
      <w:r w:rsidRPr="00C921D8">
        <w:rPr>
          <w:color w:val="0070C0"/>
          <w:sz w:val="18"/>
          <w:szCs w:val="18"/>
        </w:rPr>
        <w:t>a conferire a tal fine mandato collettivo speciale con rappresentanza al seguente soggetto designato mandatario _____________________________________________________________, il quale stipulerà il contratto in nome e per conto proprio e dei mandanti;</w:t>
      </w:r>
    </w:p>
    <w:p w14:paraId="72D9D5A6" w14:textId="77777777" w:rsidR="00A803F7" w:rsidRPr="00C921D8" w:rsidRDefault="00A803F7" w:rsidP="00A803F7">
      <w:pPr>
        <w:numPr>
          <w:ilvl w:val="0"/>
          <w:numId w:val="32"/>
        </w:numPr>
        <w:tabs>
          <w:tab w:val="clear" w:pos="2160"/>
          <w:tab w:val="num" w:pos="360"/>
        </w:tabs>
        <w:autoSpaceDE w:val="0"/>
        <w:autoSpaceDN w:val="0"/>
        <w:adjustRightInd w:val="0"/>
        <w:ind w:left="714" w:hanging="357"/>
        <w:contextualSpacing/>
        <w:jc w:val="both"/>
        <w:rPr>
          <w:color w:val="0070C0"/>
          <w:sz w:val="18"/>
          <w:szCs w:val="18"/>
        </w:rPr>
      </w:pPr>
      <w:r w:rsidRPr="00C921D8">
        <w:rPr>
          <w:color w:val="0070C0"/>
          <w:sz w:val="18"/>
          <w:szCs w:val="18"/>
        </w:rPr>
        <w:t>a perfezionare in tempo utile detto mandato, e comunque entro i termini stabiliti dalla Stazione Appaltante;</w:t>
      </w:r>
    </w:p>
    <w:p w14:paraId="29E63D76" w14:textId="77777777" w:rsidR="00A803F7" w:rsidRPr="00C921D8" w:rsidRDefault="00A803F7" w:rsidP="00A803F7">
      <w:pPr>
        <w:numPr>
          <w:ilvl w:val="0"/>
          <w:numId w:val="32"/>
        </w:numPr>
        <w:tabs>
          <w:tab w:val="clear" w:pos="2160"/>
          <w:tab w:val="num" w:pos="360"/>
        </w:tabs>
        <w:autoSpaceDE w:val="0"/>
        <w:autoSpaceDN w:val="0"/>
        <w:adjustRightInd w:val="0"/>
        <w:ind w:left="714" w:hanging="357"/>
        <w:contextualSpacing/>
        <w:jc w:val="both"/>
        <w:rPr>
          <w:color w:val="0070C0"/>
          <w:sz w:val="18"/>
          <w:szCs w:val="18"/>
        </w:rPr>
      </w:pPr>
      <w:r w:rsidRPr="00C921D8">
        <w:rPr>
          <w:color w:val="0070C0"/>
          <w:sz w:val="18"/>
          <w:szCs w:val="18"/>
        </w:rPr>
        <w:t xml:space="preserve">a non modificare la composizione del raggruppamento o del consorzio, rispetto a quanto dichiarato nel Preventivo; </w:t>
      </w:r>
    </w:p>
    <w:p w14:paraId="00D0B0F6" w14:textId="77777777" w:rsidR="00A803F7" w:rsidRDefault="00A803F7" w:rsidP="00A803F7">
      <w:pPr>
        <w:numPr>
          <w:ilvl w:val="0"/>
          <w:numId w:val="32"/>
        </w:numPr>
        <w:tabs>
          <w:tab w:val="clear" w:pos="2160"/>
          <w:tab w:val="num" w:pos="360"/>
        </w:tabs>
        <w:autoSpaceDE w:val="0"/>
        <w:autoSpaceDN w:val="0"/>
        <w:adjustRightInd w:val="0"/>
        <w:ind w:left="714" w:hanging="357"/>
        <w:contextualSpacing/>
        <w:jc w:val="both"/>
        <w:rPr>
          <w:color w:val="0070C0"/>
          <w:sz w:val="18"/>
          <w:szCs w:val="18"/>
        </w:rPr>
      </w:pPr>
      <w:r w:rsidRPr="00C921D8">
        <w:rPr>
          <w:color w:val="0070C0"/>
          <w:sz w:val="18"/>
          <w:szCs w:val="18"/>
        </w:rPr>
        <w:t>a rispettare tutte le prescrizioni poste dall’art. 68 del d.lgs. n. 36/2023;</w:t>
      </w:r>
    </w:p>
    <w:p w14:paraId="61217FB8" w14:textId="77777777" w:rsidR="00A803F7" w:rsidRPr="00C921D8" w:rsidRDefault="00A803F7" w:rsidP="00A803F7">
      <w:pPr>
        <w:autoSpaceDE w:val="0"/>
        <w:autoSpaceDN w:val="0"/>
        <w:adjustRightInd w:val="0"/>
        <w:ind w:left="714"/>
        <w:contextualSpacing/>
        <w:jc w:val="both"/>
        <w:rPr>
          <w:color w:val="0070C0"/>
          <w:sz w:val="18"/>
          <w:szCs w:val="18"/>
        </w:rPr>
      </w:pPr>
    </w:p>
    <w:p w14:paraId="5D2D9215" w14:textId="77777777" w:rsidR="00A803F7" w:rsidRPr="00C921D8" w:rsidRDefault="00A803F7" w:rsidP="00A803F7">
      <w:pPr>
        <w:tabs>
          <w:tab w:val="num" w:pos="851"/>
        </w:tabs>
        <w:autoSpaceDE w:val="0"/>
        <w:autoSpaceDN w:val="0"/>
        <w:adjustRightInd w:val="0"/>
        <w:ind w:left="714"/>
        <w:contextualSpacing/>
        <w:jc w:val="both"/>
        <w:rPr>
          <w:color w:val="0070C0"/>
          <w:sz w:val="18"/>
          <w:szCs w:val="18"/>
        </w:rPr>
      </w:pPr>
    </w:p>
    <w:p w14:paraId="384A0593" w14:textId="77777777" w:rsidR="00A803F7" w:rsidRPr="00FF600D" w:rsidRDefault="00A803F7" w:rsidP="00A803F7">
      <w:pPr>
        <w:autoSpaceDE w:val="0"/>
        <w:autoSpaceDN w:val="0"/>
        <w:contextualSpacing/>
        <w:rPr>
          <w:b/>
          <w:color w:val="0070C0"/>
          <w:sz w:val="18"/>
          <w:szCs w:val="18"/>
        </w:rPr>
      </w:pPr>
      <w:r w:rsidRPr="00FF600D">
        <w:rPr>
          <w:b/>
          <w:color w:val="0070C0"/>
          <w:sz w:val="18"/>
          <w:szCs w:val="18"/>
        </w:rPr>
        <w:t xml:space="preserve">Nel caso di consorzi di cui all’art. 65, comma 2, lett. b), c) e d) del d.lgs. n. 36/2023 </w:t>
      </w:r>
    </w:p>
    <w:p w14:paraId="0AC498FE" w14:textId="77777777" w:rsidR="00A803F7" w:rsidRPr="00FF600D" w:rsidRDefault="00A803F7" w:rsidP="00A803F7">
      <w:pPr>
        <w:contextualSpacing/>
        <w:jc w:val="both"/>
        <w:rPr>
          <w:color w:val="0070C0"/>
          <w:sz w:val="18"/>
          <w:szCs w:val="18"/>
        </w:rPr>
      </w:pPr>
      <w:r w:rsidRPr="00C921D8">
        <w:rPr>
          <w:color w:val="0070C0"/>
          <w:sz w:val="32"/>
          <w:szCs w:val="32"/>
        </w:rPr>
        <w:t>□</w:t>
      </w:r>
      <w:r>
        <w:rPr>
          <w:color w:val="0070C0"/>
          <w:sz w:val="32"/>
          <w:szCs w:val="32"/>
        </w:rPr>
        <w:t xml:space="preserve"> </w:t>
      </w:r>
      <w:r w:rsidRPr="00FF600D">
        <w:rPr>
          <w:color w:val="0070C0"/>
          <w:sz w:val="18"/>
          <w:szCs w:val="18"/>
        </w:rPr>
        <w:t xml:space="preserve">che i consorziati per i quali il consorzio concorre sono i seguenti: </w:t>
      </w:r>
    </w:p>
    <w:p w14:paraId="332E11C7" w14:textId="77777777" w:rsidR="00A803F7" w:rsidRDefault="00A803F7" w:rsidP="00A803F7">
      <w:pPr>
        <w:contextualSpacing/>
        <w:jc w:val="both"/>
        <w:rPr>
          <w:color w:val="0070C0"/>
        </w:rPr>
      </w:pPr>
    </w:p>
    <w:tbl>
      <w:tblPr>
        <w:tblW w:w="6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0"/>
        <w:gridCol w:w="2835"/>
      </w:tblGrid>
      <w:tr w:rsidR="00A803F7" w:rsidRPr="00C921D8" w14:paraId="0BA541F8" w14:textId="77777777" w:rsidTr="00E133CA">
        <w:trPr>
          <w:cantSplit/>
          <w:trHeight w:val="227"/>
        </w:trPr>
        <w:tc>
          <w:tcPr>
            <w:tcW w:w="3670" w:type="dxa"/>
            <w:shd w:val="clear" w:color="auto" w:fill="D9D9D9" w:themeFill="background1" w:themeFillShade="D9"/>
          </w:tcPr>
          <w:p w14:paraId="096CE067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jc w:val="center"/>
              <w:rPr>
                <w:bCs/>
                <w:color w:val="0070C0"/>
                <w:sz w:val="18"/>
                <w:szCs w:val="18"/>
              </w:rPr>
            </w:pPr>
            <w:r w:rsidRPr="00C921D8">
              <w:rPr>
                <w:bCs/>
                <w:color w:val="0070C0"/>
                <w:sz w:val="18"/>
                <w:szCs w:val="18"/>
              </w:rPr>
              <w:t>Denominazione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0E9927B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jc w:val="center"/>
              <w:rPr>
                <w:bCs/>
                <w:color w:val="0070C0"/>
                <w:sz w:val="18"/>
                <w:szCs w:val="18"/>
              </w:rPr>
            </w:pPr>
            <w:r w:rsidRPr="00C921D8">
              <w:rPr>
                <w:bCs/>
                <w:color w:val="0070C0"/>
                <w:sz w:val="18"/>
                <w:szCs w:val="18"/>
              </w:rPr>
              <w:t>Sede legale</w:t>
            </w:r>
          </w:p>
        </w:tc>
      </w:tr>
      <w:tr w:rsidR="00A803F7" w:rsidRPr="00C921D8" w14:paraId="2C714B68" w14:textId="77777777" w:rsidTr="00E133CA">
        <w:trPr>
          <w:cantSplit/>
          <w:trHeight w:val="130"/>
        </w:trPr>
        <w:tc>
          <w:tcPr>
            <w:tcW w:w="3670" w:type="dxa"/>
          </w:tcPr>
          <w:p w14:paraId="5DE06CEE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5BFDC41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</w:tr>
      <w:tr w:rsidR="00A803F7" w:rsidRPr="00C921D8" w14:paraId="08B91533" w14:textId="77777777" w:rsidTr="00E133CA">
        <w:trPr>
          <w:cantSplit/>
          <w:trHeight w:val="227"/>
        </w:trPr>
        <w:tc>
          <w:tcPr>
            <w:tcW w:w="3670" w:type="dxa"/>
          </w:tcPr>
          <w:p w14:paraId="1166AB8D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AD000BD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</w:tr>
      <w:tr w:rsidR="00A803F7" w:rsidRPr="00C921D8" w14:paraId="5859AB0A" w14:textId="77777777" w:rsidTr="00E133CA">
        <w:trPr>
          <w:cantSplit/>
          <w:trHeight w:val="227"/>
        </w:trPr>
        <w:tc>
          <w:tcPr>
            <w:tcW w:w="3670" w:type="dxa"/>
          </w:tcPr>
          <w:p w14:paraId="3F6F0464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1085961" w14:textId="77777777" w:rsidR="00A803F7" w:rsidRPr="00C921D8" w:rsidRDefault="00A803F7" w:rsidP="00E133CA">
            <w:pPr>
              <w:tabs>
                <w:tab w:val="left" w:pos="360"/>
              </w:tabs>
              <w:contextualSpacing/>
              <w:rPr>
                <w:color w:val="0070C0"/>
                <w:sz w:val="18"/>
                <w:szCs w:val="18"/>
              </w:rPr>
            </w:pPr>
          </w:p>
        </w:tc>
      </w:tr>
    </w:tbl>
    <w:p w14:paraId="03037F72" w14:textId="77777777" w:rsidR="00A803F7" w:rsidRPr="007A34F3" w:rsidRDefault="00A803F7" w:rsidP="00A803F7">
      <w:pPr>
        <w:contextualSpacing/>
        <w:jc w:val="both"/>
        <w:rPr>
          <w:color w:val="0070C0"/>
        </w:rPr>
      </w:pPr>
    </w:p>
    <w:p w14:paraId="383CDF9A" w14:textId="77777777" w:rsidR="00A803F7" w:rsidRDefault="00A803F7" w:rsidP="00A803F7">
      <w:pPr>
        <w:spacing w:after="120" w:line="276" w:lineRule="auto"/>
        <w:outlineLvl w:val="0"/>
        <w:rPr>
          <w:rFonts w:cstheme="minorHAnsi"/>
          <w:b/>
        </w:rPr>
      </w:pPr>
      <w:r>
        <w:rPr>
          <w:rFonts w:cstheme="minorHAnsi"/>
          <w:b/>
        </w:rPr>
        <w:t>***************************************************************************************</w:t>
      </w:r>
    </w:p>
    <w:p w14:paraId="125AF0B7" w14:textId="77777777" w:rsidR="00A803F7" w:rsidRDefault="00A803F7" w:rsidP="00A803F7">
      <w:pPr>
        <w:widowControl w:val="0"/>
        <w:contextualSpacing/>
        <w:jc w:val="center"/>
        <w:outlineLvl w:val="0"/>
        <w:rPr>
          <w:b/>
          <w:bCs/>
          <w:szCs w:val="24"/>
        </w:rPr>
      </w:pPr>
    </w:p>
    <w:p w14:paraId="45D157D3" w14:textId="77777777" w:rsidR="00A803F7" w:rsidRDefault="00A803F7" w:rsidP="00A803F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contextualSpacing/>
        <w:jc w:val="center"/>
        <w:outlineLvl w:val="0"/>
        <w:rPr>
          <w:b/>
          <w:bCs/>
          <w:szCs w:val="24"/>
        </w:rPr>
      </w:pPr>
    </w:p>
    <w:p w14:paraId="0B230E1A" w14:textId="77777777" w:rsidR="00A803F7" w:rsidRDefault="00A803F7" w:rsidP="00A803F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contextualSpacing/>
        <w:jc w:val="center"/>
        <w:outlineLvl w:val="0"/>
        <w:rPr>
          <w:b/>
          <w:bCs/>
          <w:szCs w:val="24"/>
        </w:rPr>
      </w:pPr>
      <w:r w:rsidRPr="00B35CBD">
        <w:rPr>
          <w:b/>
          <w:bCs/>
          <w:szCs w:val="24"/>
        </w:rPr>
        <w:t>DICHIARAZIONI DA COMPILARE A CURA DI TUTTI GLI OPERATORI ECONOMICI</w:t>
      </w:r>
    </w:p>
    <w:p w14:paraId="5AE0A3C1" w14:textId="77777777" w:rsidR="00A803F7" w:rsidRPr="00B35CBD" w:rsidRDefault="00A803F7" w:rsidP="00A803F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contextualSpacing/>
        <w:jc w:val="center"/>
        <w:outlineLvl w:val="0"/>
        <w:rPr>
          <w:b/>
          <w:bCs/>
          <w:szCs w:val="24"/>
        </w:rPr>
      </w:pPr>
    </w:p>
    <w:p w14:paraId="76F718AC" w14:textId="77777777" w:rsidR="00A803F7" w:rsidRDefault="00A803F7" w:rsidP="00A803F7">
      <w:pPr>
        <w:contextualSpacing/>
        <w:jc w:val="center"/>
        <w:outlineLvl w:val="0"/>
        <w:rPr>
          <w:i/>
          <w:iCs/>
          <w:szCs w:val="24"/>
        </w:rPr>
      </w:pPr>
    </w:p>
    <w:p w14:paraId="007A7E77" w14:textId="77777777" w:rsidR="00A803F7" w:rsidRPr="00FF600D" w:rsidRDefault="00A803F7" w:rsidP="00A803F7">
      <w:pPr>
        <w:contextualSpacing/>
        <w:jc w:val="center"/>
        <w:outlineLvl w:val="0"/>
        <w:rPr>
          <w:i/>
          <w:iCs/>
          <w:szCs w:val="24"/>
        </w:rPr>
      </w:pPr>
      <w:r w:rsidRPr="00FF600D">
        <w:rPr>
          <w:i/>
          <w:iCs/>
          <w:szCs w:val="24"/>
        </w:rPr>
        <w:t>(</w:t>
      </w:r>
      <w:r>
        <w:rPr>
          <w:i/>
          <w:iCs/>
          <w:szCs w:val="24"/>
        </w:rPr>
        <w:t>segnare la casella i</w:t>
      </w:r>
      <w:r w:rsidRPr="00FF600D">
        <w:rPr>
          <w:i/>
          <w:iCs/>
          <w:szCs w:val="24"/>
        </w:rPr>
        <w:t>n corrispondenza della situazione che ricorre)</w:t>
      </w:r>
    </w:p>
    <w:p w14:paraId="765257FF" w14:textId="77777777" w:rsidR="00A803F7" w:rsidRPr="00FC7C2E" w:rsidRDefault="00A803F7" w:rsidP="00A803F7">
      <w:pPr>
        <w:pStyle w:val="usoboll1"/>
        <w:spacing w:line="240" w:lineRule="auto"/>
        <w:contextualSpacing/>
        <w:rPr>
          <w:sz w:val="22"/>
          <w:szCs w:val="22"/>
        </w:rPr>
      </w:pPr>
    </w:p>
    <w:p w14:paraId="5006B764" w14:textId="77777777" w:rsidR="00A803F7" w:rsidRPr="00091188" w:rsidRDefault="00A803F7" w:rsidP="00A803F7">
      <w:pPr>
        <w:spacing w:before="120" w:after="120"/>
        <w:jc w:val="center"/>
        <w:rPr>
          <w:rFonts w:eastAsia="Calibri"/>
          <w:b/>
          <w:bCs/>
        </w:rPr>
      </w:pPr>
      <w:r w:rsidRPr="001C3D89">
        <w:rPr>
          <w:rFonts w:eastAsia="Calibri"/>
          <w:b/>
          <w:bCs/>
        </w:rPr>
        <w:lastRenderedPageBreak/>
        <w:t>DICHIARA ALTRESI’</w:t>
      </w:r>
    </w:p>
    <w:p w14:paraId="2CB64FF8" w14:textId="77777777" w:rsidR="00A803F7" w:rsidRDefault="00A803F7" w:rsidP="00A803F7">
      <w:pPr>
        <w:contextualSpacing/>
        <w:jc w:val="both"/>
        <w:rPr>
          <w:sz w:val="24"/>
          <w:szCs w:val="24"/>
        </w:rPr>
      </w:pPr>
      <w:r w:rsidRPr="00FC7C2E">
        <w:rPr>
          <w:rFonts w:ascii="Segoe UI Symbol" w:hAnsi="Segoe UI Symbol" w:cs="Segoe UI Symbol"/>
          <w:sz w:val="24"/>
          <w:szCs w:val="24"/>
        </w:rPr>
        <w:t>☐</w:t>
      </w:r>
      <w:r w:rsidRPr="00FC7C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 </w:t>
      </w:r>
      <w:r w:rsidRPr="00FC7C2E">
        <w:rPr>
          <w:sz w:val="24"/>
          <w:szCs w:val="24"/>
        </w:rPr>
        <w:t>essere </w:t>
      </w:r>
    </w:p>
    <w:p w14:paraId="6926B25C" w14:textId="77777777" w:rsidR="00A803F7" w:rsidRPr="002C61FC" w:rsidRDefault="00A803F7" w:rsidP="00A803F7">
      <w:pPr>
        <w:contextualSpacing/>
        <w:jc w:val="both"/>
        <w:rPr>
          <w:i/>
          <w:iCs/>
          <w:sz w:val="24"/>
          <w:szCs w:val="24"/>
        </w:rPr>
      </w:pPr>
      <w:r w:rsidRPr="002C61FC">
        <w:rPr>
          <w:i/>
          <w:iCs/>
          <w:sz w:val="24"/>
          <w:szCs w:val="24"/>
        </w:rPr>
        <w:t>alternativo</w:t>
      </w:r>
    </w:p>
    <w:p w14:paraId="0C956863" w14:textId="77777777" w:rsidR="00A803F7" w:rsidRDefault="00A803F7" w:rsidP="00A803F7">
      <w:pPr>
        <w:contextualSpacing/>
        <w:jc w:val="both"/>
        <w:rPr>
          <w:sz w:val="24"/>
          <w:szCs w:val="24"/>
        </w:rPr>
      </w:pPr>
      <w:r w:rsidRPr="00FC7C2E">
        <w:rPr>
          <w:rFonts w:ascii="Segoe UI Symbol" w:hAnsi="Segoe UI Symbol" w:cs="Segoe UI Symbol"/>
          <w:sz w:val="24"/>
          <w:szCs w:val="24"/>
        </w:rPr>
        <w:t>☐</w:t>
      </w:r>
      <w:r w:rsidRPr="00FC7C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 </w:t>
      </w:r>
      <w:r w:rsidRPr="00FC7C2E">
        <w:rPr>
          <w:sz w:val="24"/>
          <w:szCs w:val="24"/>
        </w:rPr>
        <w:t>non essere </w:t>
      </w:r>
    </w:p>
    <w:p w14:paraId="5AD26632" w14:textId="77777777" w:rsidR="00A803F7" w:rsidRDefault="00A803F7" w:rsidP="00A803F7">
      <w:pPr>
        <w:contextualSpacing/>
        <w:jc w:val="both"/>
        <w:rPr>
          <w:sz w:val="24"/>
          <w:szCs w:val="24"/>
        </w:rPr>
      </w:pPr>
    </w:p>
    <w:p w14:paraId="54A769E6" w14:textId="77777777" w:rsidR="00A803F7" w:rsidRDefault="00A803F7" w:rsidP="00A803F7">
      <w:pPr>
        <w:contextualSpacing/>
        <w:jc w:val="both"/>
        <w:rPr>
          <w:i/>
          <w:iCs/>
          <w:sz w:val="24"/>
          <w:szCs w:val="24"/>
        </w:rPr>
      </w:pPr>
      <w:r w:rsidRPr="00091188">
        <w:rPr>
          <w:b/>
          <w:bCs/>
          <w:sz w:val="24"/>
          <w:szCs w:val="24"/>
        </w:rPr>
        <w:t>una micro, piccola o media impresa</w:t>
      </w:r>
      <w:r w:rsidRPr="00FC7C2E">
        <w:rPr>
          <w:sz w:val="24"/>
          <w:szCs w:val="24"/>
        </w:rPr>
        <w:t xml:space="preserve">, come definita dall’articolo 2 dell’allegato alla Raccomandazione della Commissione europea 2003/361/CE del 6 maggio 2003 (G.U.U.E. n. L 124 del 20 maggio 2003) e all’articolo 2 del D.M. 18 aprile 2005, pubblicato nella G.U. n. 238 del 12 ottobre 2005 </w:t>
      </w:r>
      <w:r w:rsidRPr="00FC7C2E">
        <w:rPr>
          <w:i/>
          <w:iCs/>
          <w:sz w:val="24"/>
          <w:szCs w:val="24"/>
        </w:rPr>
        <w:t>[Sono considerate micro, piccole o medie quelle che rispondo alle seguenti due condizioni: effettivi (unità lavorative/anno) inferiori a 250 e fatturato annuo inferiore a 50 milioni di euro o totale di bilancio inferiore a 43 milioni di euro]</w:t>
      </w:r>
    </w:p>
    <w:p w14:paraId="35967F50" w14:textId="77777777" w:rsidR="00A803F7" w:rsidRDefault="00A803F7" w:rsidP="00A803F7">
      <w:pPr>
        <w:contextualSpacing/>
        <w:jc w:val="both"/>
        <w:rPr>
          <w:i/>
          <w:iCs/>
          <w:sz w:val="24"/>
          <w:szCs w:val="24"/>
        </w:rPr>
      </w:pPr>
    </w:p>
    <w:p w14:paraId="699EE2F9" w14:textId="77777777" w:rsidR="00A803F7" w:rsidRPr="00FC7C2E" w:rsidRDefault="00A803F7" w:rsidP="00A803F7">
      <w:pPr>
        <w:contextualSpacing/>
        <w:jc w:val="both"/>
        <w:rPr>
          <w:sz w:val="24"/>
          <w:szCs w:val="24"/>
        </w:rPr>
      </w:pPr>
    </w:p>
    <w:p w14:paraId="0F764C2B" w14:textId="77777777" w:rsidR="00A803F7" w:rsidRPr="009C10F9" w:rsidRDefault="00A803F7" w:rsidP="00A803F7">
      <w:pPr>
        <w:contextualSpacing/>
        <w:jc w:val="both"/>
        <w:rPr>
          <w:sz w:val="24"/>
          <w:szCs w:val="24"/>
        </w:rPr>
      </w:pPr>
      <w:r w:rsidRPr="009C10F9">
        <w:rPr>
          <w:rFonts w:ascii="Segoe UI Symbol" w:hAnsi="Segoe UI Symbol" w:cs="Segoe UI Symbol"/>
          <w:sz w:val="24"/>
          <w:szCs w:val="24"/>
        </w:rPr>
        <w:t>☐</w:t>
      </w:r>
      <w:r w:rsidRPr="009C10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 applicare </w:t>
      </w:r>
      <w:r w:rsidRPr="000E4457">
        <w:rPr>
          <w:b/>
          <w:bCs/>
          <w:sz w:val="24"/>
          <w:szCs w:val="24"/>
        </w:rPr>
        <w:t>ai propri dipendenti il seguente Contratto Nazionale (CCNL)</w:t>
      </w:r>
      <w:r>
        <w:rPr>
          <w:sz w:val="24"/>
          <w:szCs w:val="24"/>
        </w:rPr>
        <w:t xml:space="preserve"> di settore</w:t>
      </w:r>
      <w:r w:rsidRPr="009C10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9C10F9">
        <w:rPr>
          <w:sz w:val="24"/>
          <w:szCs w:val="24"/>
        </w:rPr>
        <w:t>________________________</w:t>
      </w:r>
      <w:r>
        <w:rPr>
          <w:sz w:val="24"/>
          <w:szCs w:val="24"/>
        </w:rPr>
        <w:t xml:space="preserve"> </w:t>
      </w:r>
    </w:p>
    <w:p w14:paraId="4854BBB4" w14:textId="77777777" w:rsidR="00A803F7" w:rsidRPr="00611E01" w:rsidRDefault="00A803F7" w:rsidP="00A803F7">
      <w:pPr>
        <w:contextualSpacing/>
        <w:rPr>
          <w:sz w:val="24"/>
          <w:szCs w:val="24"/>
        </w:rPr>
      </w:pPr>
      <w:r w:rsidRPr="00611E01">
        <w:rPr>
          <w:i/>
          <w:iCs/>
          <w:sz w:val="24"/>
          <w:szCs w:val="24"/>
        </w:rPr>
        <w:t>oppure</w:t>
      </w:r>
    </w:p>
    <w:p w14:paraId="75B1B710" w14:textId="77777777" w:rsidR="00A803F7" w:rsidRDefault="00A803F7" w:rsidP="00A803F7">
      <w:pPr>
        <w:contextualSpacing/>
        <w:jc w:val="both"/>
        <w:rPr>
          <w:sz w:val="24"/>
          <w:szCs w:val="24"/>
        </w:rPr>
      </w:pPr>
      <w:r w:rsidRPr="009C10F9">
        <w:rPr>
          <w:rFonts w:ascii="Segoe UI Symbol" w:hAnsi="Segoe UI Symbol" w:cs="Segoe UI Symbol"/>
          <w:sz w:val="24"/>
          <w:szCs w:val="24"/>
        </w:rPr>
        <w:t>☐</w:t>
      </w:r>
      <w:r>
        <w:rPr>
          <w:sz w:val="24"/>
          <w:szCs w:val="24"/>
        </w:rPr>
        <w:t xml:space="preserve"> che</w:t>
      </w:r>
      <w:r w:rsidRPr="009C10F9">
        <w:rPr>
          <w:sz w:val="24"/>
          <w:szCs w:val="24"/>
        </w:rPr>
        <w:t xml:space="preserve"> il Contratto Nazionale applicato ai propri dipendenti è il </w:t>
      </w:r>
      <w:r w:rsidRPr="00611E01">
        <w:rPr>
          <w:sz w:val="24"/>
          <w:szCs w:val="24"/>
        </w:rPr>
        <w:t>seguente   ______________________ e che lo stesso, in quanto equivalente, assicura le medesime tutele economiche e normative ai lavoratori di quello indicato dalla stazione appaltante, esprimendosi sin da ora la disponibilità ad ogni verifica in tal senso, secondo quanto stabilito dal D. Lgs 36/2023</w:t>
      </w:r>
    </w:p>
    <w:p w14:paraId="3DC8D660" w14:textId="77777777" w:rsidR="00A803F7" w:rsidRDefault="00A803F7" w:rsidP="00A803F7">
      <w:pPr>
        <w:contextualSpacing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36/2023 art. 102 1 comma lettera b);</w:t>
      </w:r>
    </w:p>
    <w:p w14:paraId="5CD4FA90" w14:textId="77777777" w:rsidR="00A803F7" w:rsidRDefault="00A803F7" w:rsidP="00A803F7">
      <w:pPr>
        <w:spacing w:before="100" w:beforeAutospacing="1" w:after="100" w:afterAutospacing="1"/>
        <w:jc w:val="both"/>
        <w:rPr>
          <w:b/>
          <w:bCs/>
          <w:sz w:val="24"/>
          <w:szCs w:val="24"/>
        </w:rPr>
      </w:pPr>
    </w:p>
    <w:p w14:paraId="719D5069" w14:textId="77777777" w:rsidR="00A803F7" w:rsidRPr="00B33C39" w:rsidRDefault="00A803F7" w:rsidP="00A80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contextualSpacing/>
        <w:jc w:val="both"/>
        <w:rPr>
          <w:b/>
          <w:bCs/>
          <w:sz w:val="24"/>
          <w:szCs w:val="24"/>
        </w:rPr>
      </w:pPr>
      <w:r w:rsidRPr="00B33C39">
        <w:rPr>
          <w:b/>
          <w:bCs/>
          <w:sz w:val="24"/>
          <w:szCs w:val="24"/>
        </w:rPr>
        <w:t>in ordine ai requisiti di cui all’art. 94 del d.lgs. 36/2023 </w:t>
      </w:r>
    </w:p>
    <w:p w14:paraId="3B22ADC7" w14:textId="77777777" w:rsidR="00A803F7" w:rsidRDefault="00A803F7" w:rsidP="00A803F7">
      <w:pPr>
        <w:contextualSpacing/>
        <w:jc w:val="center"/>
        <w:rPr>
          <w:b/>
          <w:bCs/>
          <w:sz w:val="24"/>
          <w:szCs w:val="24"/>
        </w:rPr>
      </w:pPr>
    </w:p>
    <w:p w14:paraId="3C7178D8" w14:textId="77777777" w:rsidR="00A803F7" w:rsidRDefault="00A803F7" w:rsidP="00A803F7">
      <w:pPr>
        <w:contextualSpacing/>
        <w:jc w:val="center"/>
        <w:rPr>
          <w:b/>
          <w:bCs/>
          <w:sz w:val="24"/>
          <w:szCs w:val="24"/>
        </w:rPr>
      </w:pPr>
      <w:r w:rsidRPr="00FC7C2E">
        <w:rPr>
          <w:b/>
          <w:bCs/>
          <w:sz w:val="24"/>
          <w:szCs w:val="24"/>
        </w:rPr>
        <w:t>DICHIARA</w:t>
      </w:r>
    </w:p>
    <w:p w14:paraId="6835D03B" w14:textId="77777777" w:rsidR="00A803F7" w:rsidRPr="00FC7C2E" w:rsidRDefault="00A803F7" w:rsidP="00A803F7">
      <w:pPr>
        <w:contextualSpacing/>
        <w:jc w:val="center"/>
        <w:rPr>
          <w:sz w:val="24"/>
          <w:szCs w:val="24"/>
        </w:rPr>
      </w:pPr>
    </w:p>
    <w:p w14:paraId="7382587F" w14:textId="77777777" w:rsidR="00A803F7" w:rsidRDefault="00A803F7" w:rsidP="00A803F7">
      <w:pPr>
        <w:contextualSpacing/>
        <w:jc w:val="both"/>
        <w:rPr>
          <w:sz w:val="24"/>
          <w:szCs w:val="24"/>
        </w:rPr>
      </w:pPr>
      <w:r w:rsidRPr="000077E5">
        <w:rPr>
          <w:sz w:val="36"/>
          <w:szCs w:val="36"/>
        </w:rPr>
        <w:t>□</w:t>
      </w:r>
      <w:r w:rsidRPr="00F239A4">
        <w:rPr>
          <w:sz w:val="32"/>
          <w:szCs w:val="32"/>
        </w:rPr>
        <w:t xml:space="preserve"> </w:t>
      </w:r>
      <w:r w:rsidRPr="009D2421">
        <w:rPr>
          <w:sz w:val="24"/>
          <w:szCs w:val="24"/>
        </w:rPr>
        <w:t xml:space="preserve">che, </w:t>
      </w:r>
      <w:r>
        <w:rPr>
          <w:sz w:val="24"/>
          <w:szCs w:val="24"/>
        </w:rPr>
        <w:t>né l’operatore economico, né i</w:t>
      </w:r>
      <w:r w:rsidRPr="00FC7C2E">
        <w:rPr>
          <w:sz w:val="24"/>
          <w:szCs w:val="24"/>
        </w:rPr>
        <w:t xml:space="preserve"> soggetti indicati al comma 3</w:t>
      </w:r>
      <w:r>
        <w:rPr>
          <w:sz w:val="24"/>
          <w:szCs w:val="24"/>
        </w:rPr>
        <w:t xml:space="preserve"> ed al comma 4</w:t>
      </w:r>
      <w:r w:rsidRPr="00FC7C2E">
        <w:rPr>
          <w:sz w:val="24"/>
          <w:szCs w:val="24"/>
        </w:rPr>
        <w:t xml:space="preserve"> dell’art. 94 del D. Lgs 36/2023 </w:t>
      </w:r>
      <w:r>
        <w:rPr>
          <w:sz w:val="24"/>
          <w:szCs w:val="24"/>
        </w:rPr>
        <w:t>si trovano in situazioni che costituiscono causa di esclusione automatica dalla gara come previsto dall’art. 94 (commi 1,2,5,6) del Codice degli appalti, fatto salvo quanto esplicitamente previsto dal comma 7 del medesimo articolo</w:t>
      </w:r>
    </w:p>
    <w:p w14:paraId="6A8A0402" w14:textId="77777777" w:rsidR="00A803F7" w:rsidRDefault="00A803F7" w:rsidP="00A803F7">
      <w:pPr>
        <w:contextualSpacing/>
        <w:jc w:val="both"/>
        <w:rPr>
          <w:sz w:val="24"/>
          <w:szCs w:val="24"/>
        </w:rPr>
      </w:pPr>
      <w:r w:rsidRPr="000077E5">
        <w:rPr>
          <w:rFonts w:ascii="Segoe UI Symbol" w:hAnsi="Segoe UI Symbol" w:cs="Segoe UI Symbol"/>
          <w:sz w:val="24"/>
          <w:szCs w:val="24"/>
        </w:rPr>
        <w:t xml:space="preserve">☐ </w:t>
      </w:r>
      <w:r w:rsidRPr="009830A9">
        <w:rPr>
          <w:sz w:val="24"/>
          <w:szCs w:val="24"/>
        </w:rPr>
        <w:t>in merito all’art. 9</w:t>
      </w:r>
      <w:r>
        <w:rPr>
          <w:sz w:val="24"/>
          <w:szCs w:val="24"/>
        </w:rPr>
        <w:t>4</w:t>
      </w:r>
      <w:r w:rsidRPr="009830A9">
        <w:rPr>
          <w:sz w:val="24"/>
          <w:szCs w:val="24"/>
        </w:rPr>
        <w:t xml:space="preserve"> del </w:t>
      </w:r>
      <w:proofErr w:type="spellStart"/>
      <w:r w:rsidRPr="009830A9">
        <w:rPr>
          <w:sz w:val="24"/>
          <w:szCs w:val="24"/>
        </w:rPr>
        <w:t>d</w:t>
      </w:r>
      <w:r>
        <w:rPr>
          <w:sz w:val="24"/>
          <w:szCs w:val="24"/>
        </w:rPr>
        <w:t>.</w:t>
      </w:r>
      <w:r w:rsidRPr="009830A9">
        <w:rPr>
          <w:sz w:val="24"/>
          <w:szCs w:val="24"/>
        </w:rPr>
        <w:t>lgs</w:t>
      </w:r>
      <w:proofErr w:type="spellEnd"/>
      <w:r w:rsidRPr="009830A9">
        <w:rPr>
          <w:sz w:val="24"/>
          <w:szCs w:val="24"/>
        </w:rPr>
        <w:t xml:space="preserve"> 36/2023, specifica quanto segue</w:t>
      </w:r>
      <w:r>
        <w:rPr>
          <w:sz w:val="24"/>
          <w:szCs w:val="24"/>
        </w:rPr>
        <w:t>:</w:t>
      </w:r>
    </w:p>
    <w:p w14:paraId="4BC8B4F1" w14:textId="77777777" w:rsidR="00A803F7" w:rsidRPr="003A2695" w:rsidRDefault="00A803F7" w:rsidP="00A803F7">
      <w:pPr>
        <w:contextualSpacing/>
        <w:jc w:val="both"/>
        <w:rPr>
          <w:i/>
          <w:iCs/>
          <w:sz w:val="24"/>
          <w:szCs w:val="24"/>
        </w:rPr>
      </w:pPr>
      <w:r w:rsidRPr="003A2695"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t xml:space="preserve">vedi </w:t>
      </w:r>
      <w:r w:rsidRPr="003A2695">
        <w:rPr>
          <w:i/>
          <w:iCs/>
          <w:sz w:val="24"/>
          <w:szCs w:val="24"/>
        </w:rPr>
        <w:t>dettaglio riportato nel DGUE)</w:t>
      </w:r>
    </w:p>
    <w:p w14:paraId="6DD250D3" w14:textId="77777777" w:rsidR="00A803F7" w:rsidRPr="003A2695" w:rsidRDefault="00A803F7" w:rsidP="00A803F7">
      <w:pPr>
        <w:contextualSpacing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14:paraId="38738F3C" w14:textId="77777777" w:rsidR="00A803F7" w:rsidRDefault="00A803F7" w:rsidP="00A803F7">
      <w:pPr>
        <w:contextualSpacing/>
        <w:jc w:val="both"/>
        <w:rPr>
          <w:sz w:val="32"/>
          <w:szCs w:val="32"/>
        </w:rPr>
      </w:pPr>
    </w:p>
    <w:p w14:paraId="444ACFE2" w14:textId="77777777" w:rsidR="00A803F7" w:rsidRDefault="00A803F7" w:rsidP="00A803F7">
      <w:pPr>
        <w:contextualSpacing/>
        <w:jc w:val="both"/>
        <w:rPr>
          <w:sz w:val="24"/>
          <w:szCs w:val="24"/>
        </w:rPr>
      </w:pPr>
    </w:p>
    <w:p w14:paraId="0515D7D6" w14:textId="77777777" w:rsidR="00A803F7" w:rsidRDefault="00A803F7" w:rsidP="00A803F7">
      <w:pPr>
        <w:contextualSpacing/>
        <w:jc w:val="both"/>
        <w:rPr>
          <w:b/>
          <w:bCs/>
          <w:sz w:val="24"/>
          <w:szCs w:val="24"/>
        </w:rPr>
      </w:pPr>
    </w:p>
    <w:p w14:paraId="3205F234" w14:textId="77777777" w:rsidR="00A803F7" w:rsidRPr="002B0103" w:rsidRDefault="00A803F7" w:rsidP="00A80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</w:t>
      </w:r>
      <w:r w:rsidRPr="00DE21D9">
        <w:rPr>
          <w:b/>
          <w:bCs/>
          <w:sz w:val="24"/>
          <w:szCs w:val="24"/>
        </w:rPr>
        <w:t>n ordine ai requisiti di cui all’art. 95 del d.lgs. 36/2023</w:t>
      </w:r>
    </w:p>
    <w:p w14:paraId="292976FB" w14:textId="77777777" w:rsidR="00A803F7" w:rsidRPr="00FC7C2E" w:rsidRDefault="00A803F7" w:rsidP="00A803F7">
      <w:pPr>
        <w:spacing w:before="100" w:beforeAutospacing="1" w:after="100" w:afterAutospacing="1"/>
        <w:jc w:val="center"/>
        <w:rPr>
          <w:sz w:val="24"/>
          <w:szCs w:val="24"/>
        </w:rPr>
      </w:pPr>
      <w:r w:rsidRPr="00FC7C2E">
        <w:rPr>
          <w:b/>
          <w:bCs/>
          <w:sz w:val="24"/>
          <w:szCs w:val="24"/>
        </w:rPr>
        <w:t>DICHIARA</w:t>
      </w:r>
    </w:p>
    <w:p w14:paraId="36C6369A" w14:textId="77777777" w:rsidR="00A803F7" w:rsidRDefault="00A803F7" w:rsidP="00A803F7">
      <w:pPr>
        <w:contextualSpacing/>
        <w:jc w:val="both"/>
        <w:rPr>
          <w:sz w:val="24"/>
          <w:szCs w:val="24"/>
        </w:rPr>
      </w:pPr>
      <w:r w:rsidRPr="00FC7C2E">
        <w:rPr>
          <w:rFonts w:ascii="Segoe UI Symbol" w:hAnsi="Segoe UI Symbol" w:cs="Segoe UI Symbol"/>
          <w:sz w:val="24"/>
          <w:szCs w:val="24"/>
        </w:rPr>
        <w:lastRenderedPageBreak/>
        <w:t>☐</w:t>
      </w:r>
      <w:r w:rsidRPr="00FC7C2E">
        <w:rPr>
          <w:sz w:val="24"/>
          <w:szCs w:val="24"/>
        </w:rPr>
        <w:t xml:space="preserve"> che l’operatore economico non versa in alcuna delle possibili cause di esclusione di cui al comma 1 dell’articolo 95 del d.lgs. 36/2023, laddove applicabili, cui si rinvia anche tenuto conto di quanto disposto </w:t>
      </w:r>
      <w:r>
        <w:rPr>
          <w:sz w:val="24"/>
          <w:szCs w:val="24"/>
        </w:rPr>
        <w:t>dal comma 3 del medesimo art. 95 con riguardo alle fattispecie di cui al comma 3 lettera h) dell’art. 98 ed a quanto disposto d</w:t>
      </w:r>
      <w:r w:rsidRPr="00FC7C2E">
        <w:rPr>
          <w:sz w:val="24"/>
          <w:szCs w:val="24"/>
        </w:rPr>
        <w:t>all’art. 98 dello stesso d.lgs. 36/2023</w:t>
      </w:r>
      <w:r>
        <w:rPr>
          <w:sz w:val="24"/>
          <w:szCs w:val="24"/>
        </w:rPr>
        <w:t xml:space="preserve"> in merito alle fattispecie di cui alla lettera e) del comma 1 dell’articolo 95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36/2023</w:t>
      </w:r>
    </w:p>
    <w:p w14:paraId="6D298D5B" w14:textId="77777777" w:rsidR="00A803F7" w:rsidRPr="00FC7C2E" w:rsidRDefault="00A803F7" w:rsidP="00A803F7">
      <w:pPr>
        <w:contextualSpacing/>
        <w:jc w:val="both"/>
        <w:rPr>
          <w:sz w:val="24"/>
          <w:szCs w:val="24"/>
        </w:rPr>
      </w:pPr>
      <w:r w:rsidRPr="00FC7C2E">
        <w:rPr>
          <w:rFonts w:ascii="Segoe UI Symbol" w:hAnsi="Segoe UI Symbol" w:cs="Segoe UI Symbol"/>
          <w:sz w:val="24"/>
          <w:szCs w:val="24"/>
        </w:rPr>
        <w:t>☐</w:t>
      </w:r>
      <w:r w:rsidRPr="00FC7C2E">
        <w:rPr>
          <w:sz w:val="24"/>
          <w:szCs w:val="24"/>
        </w:rPr>
        <w:t xml:space="preserve"> che l’operatore economico non ha commesso gravi violazioni non definitivamente accertate agli obblighi relativi al pagamento di imposte e tasse o contributi previdenziali</w:t>
      </w:r>
      <w:r>
        <w:rPr>
          <w:sz w:val="24"/>
          <w:szCs w:val="24"/>
        </w:rPr>
        <w:t xml:space="preserve"> di cui al comma 2 del l’art. 94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36/2023, </w:t>
      </w:r>
      <w:r w:rsidRPr="00FC7C2E">
        <w:rPr>
          <w:sz w:val="24"/>
          <w:szCs w:val="24"/>
        </w:rPr>
        <w:t>tenuto conto di quanto disposto all’art. 98 dello stesso d.lgs. 36/2023;</w:t>
      </w:r>
    </w:p>
    <w:p w14:paraId="6E20CCF9" w14:textId="77777777" w:rsidR="00A803F7" w:rsidRDefault="00A803F7" w:rsidP="00A803F7">
      <w:pPr>
        <w:contextualSpacing/>
        <w:jc w:val="both"/>
        <w:rPr>
          <w:sz w:val="24"/>
          <w:szCs w:val="24"/>
        </w:rPr>
      </w:pPr>
      <w:r w:rsidRPr="00FC7C2E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Segoe UI Symbol" w:hAnsi="Segoe UI Symbol" w:cs="Segoe UI Symbol"/>
          <w:sz w:val="24"/>
          <w:szCs w:val="24"/>
        </w:rPr>
        <w:t xml:space="preserve"> </w:t>
      </w:r>
      <w:r w:rsidRPr="009830A9">
        <w:rPr>
          <w:sz w:val="24"/>
          <w:szCs w:val="24"/>
        </w:rPr>
        <w:t xml:space="preserve">in merito all’art. 95 del </w:t>
      </w:r>
      <w:proofErr w:type="spellStart"/>
      <w:r w:rsidRPr="009830A9">
        <w:rPr>
          <w:sz w:val="24"/>
          <w:szCs w:val="24"/>
        </w:rPr>
        <w:t>d</w:t>
      </w:r>
      <w:r>
        <w:rPr>
          <w:sz w:val="24"/>
          <w:szCs w:val="24"/>
        </w:rPr>
        <w:t>.</w:t>
      </w:r>
      <w:r w:rsidRPr="009830A9">
        <w:rPr>
          <w:sz w:val="24"/>
          <w:szCs w:val="24"/>
        </w:rPr>
        <w:t>lgs</w:t>
      </w:r>
      <w:proofErr w:type="spellEnd"/>
      <w:r w:rsidRPr="009830A9">
        <w:rPr>
          <w:sz w:val="24"/>
          <w:szCs w:val="24"/>
        </w:rPr>
        <w:t xml:space="preserve"> 36/2023, specifica quanto segue</w:t>
      </w:r>
      <w:r>
        <w:rPr>
          <w:sz w:val="24"/>
          <w:szCs w:val="24"/>
        </w:rPr>
        <w:t>:</w:t>
      </w:r>
    </w:p>
    <w:p w14:paraId="7B646277" w14:textId="77777777" w:rsidR="00A803F7" w:rsidRPr="003A2695" w:rsidRDefault="00A803F7" w:rsidP="00A803F7">
      <w:pPr>
        <w:contextualSpacing/>
        <w:jc w:val="both"/>
        <w:rPr>
          <w:i/>
          <w:iCs/>
          <w:sz w:val="24"/>
          <w:szCs w:val="24"/>
        </w:rPr>
      </w:pPr>
      <w:r w:rsidRPr="003A2695"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t xml:space="preserve">vedi </w:t>
      </w:r>
      <w:r w:rsidRPr="003A2695">
        <w:rPr>
          <w:i/>
          <w:iCs/>
          <w:sz w:val="24"/>
          <w:szCs w:val="24"/>
        </w:rPr>
        <w:t>dettaglio riportato nel DGUE)</w:t>
      </w:r>
    </w:p>
    <w:p w14:paraId="552272BB" w14:textId="77777777" w:rsidR="00A803F7" w:rsidRPr="003A2695" w:rsidRDefault="00A803F7" w:rsidP="00A803F7">
      <w:pPr>
        <w:contextualSpacing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14:paraId="25984162" w14:textId="77777777" w:rsidR="00A803F7" w:rsidRDefault="00A803F7" w:rsidP="00A803F7">
      <w:pPr>
        <w:contextualSpacing/>
        <w:jc w:val="both"/>
        <w:rPr>
          <w:sz w:val="24"/>
          <w:szCs w:val="24"/>
        </w:rPr>
      </w:pPr>
    </w:p>
    <w:p w14:paraId="5D111116" w14:textId="77777777" w:rsidR="00A803F7" w:rsidRDefault="00A803F7" w:rsidP="00A803F7">
      <w:pPr>
        <w:spacing w:before="100" w:beforeAutospacing="1" w:after="100" w:afterAutospacing="1"/>
        <w:jc w:val="both"/>
        <w:rPr>
          <w:b/>
          <w:bCs/>
          <w:sz w:val="24"/>
          <w:szCs w:val="24"/>
        </w:rPr>
      </w:pPr>
    </w:p>
    <w:p w14:paraId="72C95394" w14:textId="77777777" w:rsidR="00A803F7" w:rsidRPr="00DE21D9" w:rsidRDefault="00A803F7" w:rsidP="00A80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</w:t>
      </w:r>
      <w:r w:rsidRPr="00DE21D9">
        <w:rPr>
          <w:b/>
          <w:bCs/>
          <w:sz w:val="24"/>
          <w:szCs w:val="24"/>
        </w:rPr>
        <w:t>n ordine alle misure di cui all’art. 96, comma 6, del d.lgs. 36/2023 </w:t>
      </w:r>
    </w:p>
    <w:p w14:paraId="309845C2" w14:textId="77777777" w:rsidR="00A803F7" w:rsidRDefault="00A803F7" w:rsidP="00A803F7">
      <w:pPr>
        <w:contextualSpacing/>
        <w:jc w:val="center"/>
        <w:rPr>
          <w:b/>
          <w:bCs/>
          <w:sz w:val="24"/>
          <w:szCs w:val="24"/>
        </w:rPr>
      </w:pPr>
    </w:p>
    <w:p w14:paraId="5CB8FA04" w14:textId="77777777" w:rsidR="00A803F7" w:rsidRPr="00FC7C2E" w:rsidRDefault="00A803F7" w:rsidP="00A803F7">
      <w:pPr>
        <w:contextualSpacing/>
        <w:jc w:val="center"/>
        <w:rPr>
          <w:sz w:val="24"/>
          <w:szCs w:val="24"/>
        </w:rPr>
      </w:pPr>
      <w:r w:rsidRPr="00FC7C2E">
        <w:rPr>
          <w:b/>
          <w:bCs/>
          <w:sz w:val="24"/>
          <w:szCs w:val="24"/>
        </w:rPr>
        <w:t>DICHIARA</w:t>
      </w:r>
    </w:p>
    <w:p w14:paraId="3F5C63CA" w14:textId="77777777" w:rsidR="00A803F7" w:rsidRPr="009C68A9" w:rsidRDefault="00A803F7" w:rsidP="00A803F7">
      <w:pPr>
        <w:contextualSpacing/>
        <w:jc w:val="center"/>
        <w:rPr>
          <w:i/>
          <w:iCs/>
          <w:sz w:val="24"/>
          <w:szCs w:val="24"/>
        </w:rPr>
      </w:pPr>
      <w:r w:rsidRPr="009C68A9">
        <w:rPr>
          <w:i/>
          <w:iCs/>
          <w:sz w:val="24"/>
          <w:szCs w:val="24"/>
        </w:rPr>
        <w:t>(eventuale</w:t>
      </w:r>
      <w:r>
        <w:rPr>
          <w:i/>
          <w:iCs/>
          <w:sz w:val="24"/>
          <w:szCs w:val="24"/>
        </w:rPr>
        <w:t xml:space="preserve">, </w:t>
      </w:r>
      <w:r w:rsidRPr="009C68A9">
        <w:rPr>
          <w:i/>
          <w:iCs/>
          <w:sz w:val="24"/>
          <w:szCs w:val="24"/>
        </w:rPr>
        <w:t>non compilare se ipotesi non sussistente)</w:t>
      </w:r>
    </w:p>
    <w:p w14:paraId="566D0B48" w14:textId="77777777" w:rsidR="00A803F7" w:rsidRPr="00FC7C2E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sz w:val="24"/>
          <w:szCs w:val="24"/>
        </w:rPr>
        <w:t xml:space="preserve">che l’operatore economico, versando in una delle situazioni di cui all’articolo 94 (a eccezione del comma 6) o dell’art. 95 (a eccezione del comma 2) del d.lgs. 36/2023, ossia </w:t>
      </w:r>
      <w:r w:rsidRPr="00FC7C2E">
        <w:rPr>
          <w:i/>
          <w:iCs/>
          <w:sz w:val="24"/>
          <w:szCs w:val="24"/>
        </w:rPr>
        <w:t>(indicare la circostanza che genererebbe una ipotesi di esclusione)</w:t>
      </w:r>
      <w:r w:rsidRPr="00FC7C2E">
        <w:rPr>
          <w:sz w:val="24"/>
          <w:szCs w:val="24"/>
        </w:rPr>
        <w:t xml:space="preserve"> ________________</w:t>
      </w:r>
      <w:r>
        <w:rPr>
          <w:sz w:val="24"/>
          <w:szCs w:val="24"/>
        </w:rPr>
        <w:t>_____________________________</w:t>
      </w:r>
      <w:r w:rsidRPr="00FC7C2E">
        <w:rPr>
          <w:sz w:val="24"/>
          <w:szCs w:val="24"/>
        </w:rPr>
        <w:t>:</w:t>
      </w:r>
    </w:p>
    <w:p w14:paraId="3056AD43" w14:textId="77777777" w:rsidR="00A803F7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rFonts w:ascii="Segoe UI Symbol" w:hAnsi="Segoe UI Symbol" w:cs="Segoe UI Symbol"/>
          <w:sz w:val="24"/>
          <w:szCs w:val="24"/>
        </w:rPr>
        <w:t>☐</w:t>
      </w:r>
      <w:r w:rsidRPr="00FC7C2E">
        <w:rPr>
          <w:sz w:val="24"/>
          <w:szCs w:val="24"/>
        </w:rPr>
        <w:t xml:space="preserve"> comprova, anche per il tramite della documentazione allegata alla presente, di aver adottato, ai sensi del comma 6 dell’art. 96 del Codice dei Contratti, le seguenti misure di self-cleaning ______________________________________________________</w:t>
      </w:r>
      <w:r>
        <w:rPr>
          <w:sz w:val="24"/>
          <w:szCs w:val="24"/>
        </w:rPr>
        <w:t>__________________________</w:t>
      </w:r>
    </w:p>
    <w:p w14:paraId="0841B098" w14:textId="77777777" w:rsidR="00A803F7" w:rsidRPr="000E4457" w:rsidRDefault="00A803F7" w:rsidP="00A803F7">
      <w:pPr>
        <w:spacing w:before="100" w:beforeAutospacing="1" w:after="100" w:afterAutospacing="1"/>
        <w:jc w:val="both"/>
      </w:pPr>
      <w:r w:rsidRPr="000E4457">
        <w:rPr>
          <w:i/>
          <w:iCs/>
        </w:rPr>
        <w:t>(N.B. → l’operatore economico dimostra di aver risarcito o di essersi impegnato a risarcire qualunque danno causato dal reato o dall’illecito, di aver chiarito i fatti e le circostanze in modo globale collaborando attivamente con le autorità investigative e di aver adottato provvedimenti concreti di carattere tecnico, organizzativo e relativi al personale idonei a prevenire ulteriori reati o illeciti)</w:t>
      </w:r>
      <w:r w:rsidRPr="000E4457">
        <w:t>;</w:t>
      </w:r>
    </w:p>
    <w:p w14:paraId="5B20751C" w14:textId="77777777" w:rsidR="00A803F7" w:rsidRPr="00FC7C2E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i/>
          <w:iCs/>
          <w:sz w:val="24"/>
          <w:szCs w:val="24"/>
        </w:rPr>
        <w:t>oppure</w:t>
      </w:r>
    </w:p>
    <w:p w14:paraId="07398E5D" w14:textId="77777777" w:rsidR="00A803F7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rFonts w:ascii="Segoe UI Symbol" w:hAnsi="Segoe UI Symbol" w:cs="Segoe UI Symbol"/>
          <w:sz w:val="24"/>
          <w:szCs w:val="24"/>
        </w:rPr>
        <w:t>☐</w:t>
      </w:r>
      <w:r w:rsidRPr="00FC7C2E">
        <w:rPr>
          <w:sz w:val="24"/>
          <w:szCs w:val="24"/>
        </w:rPr>
        <w:t xml:space="preserve"> comprova, anche per il tramite della documentazione allegata alla presente, di NON aver potuto adottare misure di self-cleaning prima della presentazione dell’offerta in quanto _____________</w:t>
      </w:r>
      <w:r>
        <w:rPr>
          <w:sz w:val="24"/>
          <w:szCs w:val="24"/>
        </w:rPr>
        <w:t>____________________________________________________________</w:t>
      </w:r>
      <w:r w:rsidRPr="00FC7C2E">
        <w:rPr>
          <w:sz w:val="24"/>
          <w:szCs w:val="24"/>
        </w:rPr>
        <w:t>_</w:t>
      </w:r>
      <w:r>
        <w:rPr>
          <w:sz w:val="24"/>
          <w:szCs w:val="24"/>
        </w:rPr>
        <w:t>______</w:t>
      </w:r>
      <w:r w:rsidRPr="00FC7C2E">
        <w:rPr>
          <w:sz w:val="24"/>
          <w:szCs w:val="24"/>
        </w:rPr>
        <w:t>e si impegna sin da ora ad adottare le  misure correttive di cui comma 6 dell’art. 96 del Codice dei Contratti entro il termine di conclusione della procedura comunicandole tempestivamente alla stazione appaltante.</w:t>
      </w:r>
    </w:p>
    <w:p w14:paraId="46173B6F" w14:textId="77777777" w:rsidR="00A803F7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044FED44" w14:textId="77777777" w:rsidR="00A803F7" w:rsidRPr="00AB239D" w:rsidRDefault="00A803F7" w:rsidP="00A80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bCs/>
          <w:sz w:val="24"/>
          <w:szCs w:val="24"/>
        </w:rPr>
      </w:pPr>
      <w:r w:rsidRPr="00AB239D">
        <w:rPr>
          <w:b/>
          <w:bCs/>
          <w:sz w:val="24"/>
          <w:szCs w:val="24"/>
        </w:rPr>
        <w:t>in ordine ai requisiti di cui all’art. 97 del d.lgs. 36/2023</w:t>
      </w:r>
    </w:p>
    <w:p w14:paraId="094DF850" w14:textId="77777777" w:rsidR="00A803F7" w:rsidRDefault="00A803F7" w:rsidP="00A803F7">
      <w:pPr>
        <w:contextualSpacing/>
        <w:jc w:val="both"/>
        <w:rPr>
          <w:i/>
          <w:iCs/>
          <w:sz w:val="24"/>
          <w:szCs w:val="24"/>
        </w:rPr>
      </w:pPr>
    </w:p>
    <w:p w14:paraId="0F3BC7CB" w14:textId="77777777" w:rsidR="00A803F7" w:rsidRPr="00AB239D" w:rsidRDefault="00A803F7" w:rsidP="00A803F7">
      <w:pPr>
        <w:contextualSpacing/>
        <w:jc w:val="center"/>
        <w:rPr>
          <w:sz w:val="24"/>
          <w:szCs w:val="24"/>
        </w:rPr>
      </w:pPr>
      <w:r w:rsidRPr="00FC7C2E">
        <w:rPr>
          <w:b/>
          <w:bCs/>
          <w:sz w:val="24"/>
          <w:szCs w:val="24"/>
        </w:rPr>
        <w:t>DICHIAR</w:t>
      </w:r>
      <w:r>
        <w:rPr>
          <w:b/>
          <w:bCs/>
          <w:sz w:val="24"/>
          <w:szCs w:val="24"/>
        </w:rPr>
        <w:t>A</w:t>
      </w:r>
    </w:p>
    <w:p w14:paraId="036C691A" w14:textId="77777777" w:rsidR="00A803F7" w:rsidRDefault="00A803F7" w:rsidP="00A803F7">
      <w:pPr>
        <w:contextualSpacing/>
        <w:jc w:val="both"/>
        <w:rPr>
          <w:i/>
          <w:iCs/>
          <w:sz w:val="24"/>
          <w:szCs w:val="24"/>
        </w:rPr>
      </w:pPr>
    </w:p>
    <w:p w14:paraId="7108C051" w14:textId="77777777" w:rsidR="00A803F7" w:rsidRPr="00AB239D" w:rsidRDefault="00A803F7" w:rsidP="00A803F7">
      <w:pPr>
        <w:contextualSpacing/>
        <w:jc w:val="center"/>
        <w:rPr>
          <w:i/>
          <w:iCs/>
          <w:sz w:val="24"/>
          <w:szCs w:val="24"/>
        </w:rPr>
      </w:pPr>
      <w:r w:rsidRPr="00AB239D"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t xml:space="preserve">eventuale - </w:t>
      </w:r>
      <w:r w:rsidRPr="00AB239D">
        <w:rPr>
          <w:i/>
          <w:iCs/>
          <w:sz w:val="24"/>
          <w:szCs w:val="24"/>
        </w:rPr>
        <w:t xml:space="preserve">solo in caso di </w:t>
      </w:r>
      <w:r>
        <w:rPr>
          <w:i/>
          <w:iCs/>
          <w:sz w:val="24"/>
          <w:szCs w:val="24"/>
        </w:rPr>
        <w:t xml:space="preserve">operatore economico </w:t>
      </w:r>
      <w:r w:rsidRPr="00AB239D">
        <w:rPr>
          <w:i/>
          <w:iCs/>
          <w:sz w:val="24"/>
          <w:szCs w:val="24"/>
        </w:rPr>
        <w:t>a raggruppamenti</w:t>
      </w:r>
      <w:r>
        <w:rPr>
          <w:i/>
          <w:iCs/>
          <w:sz w:val="24"/>
          <w:szCs w:val="24"/>
        </w:rPr>
        <w:t xml:space="preserve"> – RTI o consorzio</w:t>
      </w:r>
      <w:r w:rsidRPr="00AB239D">
        <w:rPr>
          <w:i/>
          <w:iCs/>
          <w:sz w:val="24"/>
          <w:szCs w:val="24"/>
        </w:rPr>
        <w:t>)</w:t>
      </w:r>
    </w:p>
    <w:p w14:paraId="77C6D444" w14:textId="77777777" w:rsidR="00A803F7" w:rsidRDefault="00A803F7" w:rsidP="00A803F7">
      <w:pPr>
        <w:contextualSpacing/>
        <w:jc w:val="both"/>
        <w:rPr>
          <w:rFonts w:ascii="Segoe UI Symbol" w:hAnsi="Segoe UI Symbol" w:cs="Segoe UI Symbol"/>
          <w:sz w:val="24"/>
          <w:szCs w:val="24"/>
        </w:rPr>
      </w:pPr>
    </w:p>
    <w:p w14:paraId="21CA23D3" w14:textId="77777777" w:rsidR="00A803F7" w:rsidRDefault="00A803F7" w:rsidP="00A803F7">
      <w:pPr>
        <w:contextualSpacing/>
        <w:jc w:val="both"/>
        <w:rPr>
          <w:sz w:val="24"/>
          <w:szCs w:val="24"/>
        </w:rPr>
      </w:pPr>
      <w:r w:rsidRPr="00FC7C2E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Segoe UI Symbol" w:hAnsi="Segoe UI Symbol" w:cs="Segoe UI Symbol"/>
          <w:sz w:val="24"/>
          <w:szCs w:val="24"/>
        </w:rPr>
        <w:t xml:space="preserve"> </w:t>
      </w:r>
      <w:r>
        <w:rPr>
          <w:sz w:val="24"/>
          <w:szCs w:val="24"/>
        </w:rPr>
        <w:t>specifica quanto segue:</w:t>
      </w:r>
    </w:p>
    <w:p w14:paraId="62CD1783" w14:textId="77777777" w:rsidR="00A803F7" w:rsidRDefault="00A803F7" w:rsidP="00A803F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710BEFD4" w14:textId="77777777" w:rsidR="00A803F7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71FC7FCA" w14:textId="77777777" w:rsidR="00A803F7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7EBF583F" w14:textId="77777777" w:rsidR="00A803F7" w:rsidRPr="001C3D89" w:rsidRDefault="00A803F7" w:rsidP="00A80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both"/>
        <w:rPr>
          <w:b/>
          <w:bCs/>
          <w:sz w:val="24"/>
          <w:szCs w:val="24"/>
        </w:rPr>
      </w:pPr>
      <w:r w:rsidRPr="00720E5D">
        <w:rPr>
          <w:b/>
          <w:bCs/>
          <w:sz w:val="24"/>
          <w:szCs w:val="24"/>
        </w:rPr>
        <w:t>in ordine ai requisiti di ordine speciale di cui all’art. 100 del d.lgs. 36/2023</w:t>
      </w:r>
    </w:p>
    <w:p w14:paraId="0DA9706F" w14:textId="77777777" w:rsidR="00A803F7" w:rsidRPr="00FC7C2E" w:rsidRDefault="00A803F7" w:rsidP="00A803F7">
      <w:pPr>
        <w:spacing w:before="100" w:beforeAutospacing="1" w:after="100" w:afterAutospacing="1"/>
        <w:jc w:val="center"/>
        <w:rPr>
          <w:sz w:val="24"/>
          <w:szCs w:val="24"/>
        </w:rPr>
      </w:pPr>
      <w:r w:rsidRPr="00FC7C2E">
        <w:rPr>
          <w:b/>
          <w:bCs/>
          <w:sz w:val="24"/>
          <w:szCs w:val="24"/>
        </w:rPr>
        <w:t>DICHIARA</w:t>
      </w:r>
    </w:p>
    <w:p w14:paraId="384B1C6E" w14:textId="77777777" w:rsidR="00A803F7" w:rsidRPr="00FC7C2E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FC7C2E">
        <w:rPr>
          <w:sz w:val="24"/>
          <w:szCs w:val="24"/>
        </w:rPr>
        <w:t>he i requisiti di capacità economico-finanziaria e tecnico-professionale richiesti dalla Stazione Appaltante al fine di selezionare soggetti in possesso di documentate esperienze pregresse idonee all’esecuzione delle prestazioni contrattuali, sono posseduti da questo operatore economico. </w:t>
      </w:r>
    </w:p>
    <w:p w14:paraId="348E7417" w14:textId="77777777" w:rsidR="00A803F7" w:rsidRPr="00FC7C2E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sz w:val="24"/>
          <w:szCs w:val="24"/>
        </w:rPr>
        <w:t>In particolare, dichiara:</w:t>
      </w:r>
    </w:p>
    <w:p w14:paraId="58085ECF" w14:textId="77777777" w:rsidR="00A803F7" w:rsidRPr="00FC7C2E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rFonts w:ascii="Segoe UI Symbol" w:hAnsi="Segoe UI Symbol" w:cs="Segoe UI Symbol"/>
          <w:sz w:val="24"/>
          <w:szCs w:val="24"/>
        </w:rPr>
        <w:t>☐</w:t>
      </w:r>
      <w:r w:rsidRPr="00FC7C2E">
        <w:rPr>
          <w:sz w:val="24"/>
          <w:szCs w:val="24"/>
        </w:rPr>
        <w:t xml:space="preserve"> </w:t>
      </w:r>
      <w:r w:rsidRPr="00FC7C2E">
        <w:rPr>
          <w:b/>
          <w:bCs/>
          <w:sz w:val="24"/>
          <w:szCs w:val="24"/>
        </w:rPr>
        <w:t>quanto al</w:t>
      </w:r>
      <w:r w:rsidRPr="00FC7C2E">
        <w:rPr>
          <w:sz w:val="24"/>
          <w:szCs w:val="24"/>
        </w:rPr>
        <w:t xml:space="preserve"> </w:t>
      </w:r>
      <w:r w:rsidRPr="00FC7C2E">
        <w:rPr>
          <w:b/>
          <w:bCs/>
          <w:sz w:val="24"/>
          <w:szCs w:val="24"/>
        </w:rPr>
        <w:t>requisito di capacità economica e finanziaria</w:t>
      </w:r>
      <w:r w:rsidRPr="00FC7C2E">
        <w:rPr>
          <w:sz w:val="24"/>
          <w:szCs w:val="24"/>
        </w:rPr>
        <w:t xml:space="preserve">, che l’operatore economico che rappresenta possiede un fatturato globale almeno pari al valore stimato dell’appalto in oggetto, maturato complessivamente nel triennio </w:t>
      </w:r>
      <w:r>
        <w:rPr>
          <w:sz w:val="24"/>
          <w:szCs w:val="24"/>
        </w:rPr>
        <w:t xml:space="preserve">precedente all’anno di indizione della procedura </w:t>
      </w:r>
      <w:r w:rsidRPr="00FC7C2E">
        <w:rPr>
          <w:sz w:val="24"/>
          <w:szCs w:val="24"/>
        </w:rPr>
        <w:t>2020/2021/2022:</w:t>
      </w:r>
    </w:p>
    <w:p w14:paraId="542A1DD7" w14:textId="77777777" w:rsidR="00A803F7" w:rsidRPr="00FC7C2E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sz w:val="24"/>
          <w:szCs w:val="24"/>
        </w:rPr>
        <w:t>Anno</w:t>
      </w:r>
      <w:r>
        <w:rPr>
          <w:sz w:val="24"/>
          <w:szCs w:val="24"/>
        </w:rPr>
        <w:t xml:space="preserve">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C7C2E">
        <w:rPr>
          <w:sz w:val="24"/>
          <w:szCs w:val="24"/>
        </w:rPr>
        <w:tab/>
      </w:r>
      <w:r w:rsidRPr="00FC7C2E">
        <w:rPr>
          <w:sz w:val="24"/>
          <w:szCs w:val="24"/>
        </w:rPr>
        <w:tab/>
        <w:t>Fatturato Globale _____________________</w:t>
      </w:r>
    </w:p>
    <w:p w14:paraId="6EC7977F" w14:textId="77777777" w:rsidR="00A803F7" w:rsidRPr="00FC7C2E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sz w:val="24"/>
          <w:szCs w:val="24"/>
        </w:rPr>
        <w:t>Anno</w:t>
      </w:r>
      <w:r>
        <w:rPr>
          <w:sz w:val="24"/>
          <w:szCs w:val="24"/>
        </w:rPr>
        <w:t xml:space="preserve"> 2021</w:t>
      </w:r>
      <w:r>
        <w:rPr>
          <w:sz w:val="24"/>
          <w:szCs w:val="24"/>
        </w:rPr>
        <w:tab/>
      </w:r>
      <w:r w:rsidRPr="00FC7C2E">
        <w:rPr>
          <w:sz w:val="24"/>
          <w:szCs w:val="24"/>
        </w:rPr>
        <w:tab/>
      </w:r>
      <w:r w:rsidRPr="00FC7C2E">
        <w:rPr>
          <w:sz w:val="24"/>
          <w:szCs w:val="24"/>
        </w:rPr>
        <w:tab/>
      </w:r>
      <w:r w:rsidRPr="00FC7C2E">
        <w:rPr>
          <w:sz w:val="24"/>
          <w:szCs w:val="24"/>
        </w:rPr>
        <w:tab/>
        <w:t>Fatturato Globale _____________________</w:t>
      </w:r>
    </w:p>
    <w:p w14:paraId="7A0BCD88" w14:textId="77777777" w:rsidR="00A803F7" w:rsidRPr="00FC7C2E" w:rsidRDefault="00A803F7" w:rsidP="00A803F7">
      <w:pPr>
        <w:contextualSpacing/>
        <w:jc w:val="both"/>
        <w:rPr>
          <w:sz w:val="24"/>
          <w:szCs w:val="24"/>
        </w:rPr>
      </w:pPr>
      <w:r w:rsidRPr="00FC7C2E">
        <w:rPr>
          <w:sz w:val="24"/>
          <w:szCs w:val="24"/>
        </w:rPr>
        <w:t>Anno</w:t>
      </w:r>
      <w:r>
        <w:rPr>
          <w:sz w:val="24"/>
          <w:szCs w:val="24"/>
        </w:rPr>
        <w:t xml:space="preserve"> 2022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C7C2E">
        <w:rPr>
          <w:sz w:val="24"/>
          <w:szCs w:val="24"/>
        </w:rPr>
        <w:tab/>
      </w:r>
      <w:r w:rsidRPr="00FC7C2E">
        <w:rPr>
          <w:sz w:val="24"/>
          <w:szCs w:val="24"/>
        </w:rPr>
        <w:tab/>
        <w:t>Fatturato Globale 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A803F7" w:rsidRPr="00FC7C2E" w14:paraId="36FD592A" w14:textId="77777777" w:rsidTr="00E133C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D8D7EA" w14:textId="77777777" w:rsidR="00A803F7" w:rsidRPr="00FC7C2E" w:rsidRDefault="00A803F7" w:rsidP="00E133CA">
            <w:pPr>
              <w:jc w:val="both"/>
            </w:pPr>
          </w:p>
        </w:tc>
        <w:tc>
          <w:tcPr>
            <w:tcW w:w="0" w:type="auto"/>
            <w:vAlign w:val="center"/>
            <w:hideMark/>
          </w:tcPr>
          <w:p w14:paraId="66DFE913" w14:textId="77777777" w:rsidR="00A803F7" w:rsidRPr="00FC7C2E" w:rsidRDefault="00A803F7" w:rsidP="00E133CA">
            <w:pPr>
              <w:jc w:val="both"/>
            </w:pPr>
          </w:p>
        </w:tc>
      </w:tr>
      <w:tr w:rsidR="00A803F7" w:rsidRPr="00FC7C2E" w14:paraId="4DF0562A" w14:textId="77777777" w:rsidTr="00E133C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52833D" w14:textId="77777777" w:rsidR="00A803F7" w:rsidRPr="00FC7C2E" w:rsidRDefault="00A803F7" w:rsidP="00E133CA">
            <w:pPr>
              <w:jc w:val="both"/>
            </w:pPr>
          </w:p>
        </w:tc>
        <w:tc>
          <w:tcPr>
            <w:tcW w:w="0" w:type="auto"/>
            <w:vAlign w:val="center"/>
            <w:hideMark/>
          </w:tcPr>
          <w:p w14:paraId="688192F9" w14:textId="77777777" w:rsidR="00A803F7" w:rsidRPr="00FC7C2E" w:rsidRDefault="00A803F7" w:rsidP="00E133CA">
            <w:pPr>
              <w:jc w:val="both"/>
            </w:pPr>
          </w:p>
        </w:tc>
      </w:tr>
    </w:tbl>
    <w:p w14:paraId="18265ED4" w14:textId="77777777" w:rsidR="00A803F7" w:rsidRPr="00FC7C2E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rFonts w:ascii="Segoe UI Symbol" w:hAnsi="Segoe UI Symbol" w:cs="Segoe UI Symbol"/>
          <w:sz w:val="24"/>
          <w:szCs w:val="24"/>
        </w:rPr>
        <w:t>☐</w:t>
      </w:r>
      <w:r w:rsidRPr="00FC7C2E">
        <w:rPr>
          <w:sz w:val="24"/>
          <w:szCs w:val="24"/>
        </w:rPr>
        <w:t xml:space="preserve"> </w:t>
      </w:r>
      <w:r w:rsidRPr="00FC7C2E">
        <w:rPr>
          <w:b/>
          <w:bCs/>
          <w:sz w:val="24"/>
          <w:szCs w:val="24"/>
        </w:rPr>
        <w:t>quanto al</w:t>
      </w:r>
      <w:r w:rsidRPr="00FC7C2E">
        <w:rPr>
          <w:sz w:val="24"/>
          <w:szCs w:val="24"/>
        </w:rPr>
        <w:t xml:space="preserve"> </w:t>
      </w:r>
      <w:r w:rsidRPr="00FC7C2E">
        <w:rPr>
          <w:b/>
          <w:bCs/>
          <w:sz w:val="24"/>
          <w:szCs w:val="24"/>
        </w:rPr>
        <w:t>requisito di capacità tecnica e professionale</w:t>
      </w:r>
      <w:r w:rsidRPr="00FC7C2E">
        <w:rPr>
          <w:sz w:val="24"/>
          <w:szCs w:val="24"/>
        </w:rPr>
        <w:t xml:space="preserve">: che l’operatore economico che rappresenta ha eseguito nel triennio </w:t>
      </w:r>
      <w:r>
        <w:rPr>
          <w:sz w:val="24"/>
          <w:szCs w:val="24"/>
        </w:rPr>
        <w:t>precedente all’anno di indizione della procedura</w:t>
      </w:r>
      <w:r w:rsidRPr="00FC7C2E">
        <w:rPr>
          <w:sz w:val="24"/>
          <w:szCs w:val="24"/>
        </w:rPr>
        <w:t xml:space="preserve"> contratti analoghi a quello in oggetto, anche a favore di soggetti privati, per un importo totale almeno pari al valore stimato dell’appalto:</w:t>
      </w:r>
    </w:p>
    <w:p w14:paraId="1310AF21" w14:textId="77777777" w:rsidR="00A803F7" w:rsidRPr="00FC7C2E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sz w:val="24"/>
          <w:szCs w:val="24"/>
        </w:rPr>
        <w:t>Anno________</w:t>
      </w:r>
      <w:r w:rsidRPr="00FC7C2E">
        <w:rPr>
          <w:sz w:val="24"/>
          <w:szCs w:val="24"/>
        </w:rPr>
        <w:tab/>
        <w:t>Fatturato ___________</w:t>
      </w:r>
      <w:bookmarkStart w:id="1" w:name="_Hlk139741750"/>
      <w:r w:rsidRPr="00FC7C2E">
        <w:rPr>
          <w:sz w:val="24"/>
          <w:szCs w:val="24"/>
        </w:rPr>
        <w:tab/>
        <w:t>Soggetto______________</w:t>
      </w:r>
      <w:bookmarkEnd w:id="1"/>
    </w:p>
    <w:p w14:paraId="021B3CBD" w14:textId="77777777" w:rsidR="00A803F7" w:rsidRPr="00FC7C2E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sz w:val="24"/>
          <w:szCs w:val="24"/>
        </w:rPr>
        <w:t>Anno________</w:t>
      </w:r>
      <w:r w:rsidRPr="00FC7C2E">
        <w:rPr>
          <w:sz w:val="24"/>
          <w:szCs w:val="24"/>
        </w:rPr>
        <w:tab/>
        <w:t>Fatturato ___________</w:t>
      </w:r>
      <w:r w:rsidRPr="00FC7C2E">
        <w:rPr>
          <w:sz w:val="24"/>
          <w:szCs w:val="24"/>
        </w:rPr>
        <w:tab/>
        <w:t>Soggetto______________</w:t>
      </w:r>
    </w:p>
    <w:p w14:paraId="69F5D787" w14:textId="77777777" w:rsidR="00A803F7" w:rsidRPr="00FC7C2E" w:rsidRDefault="00A803F7" w:rsidP="00A803F7">
      <w:pPr>
        <w:spacing w:before="100" w:beforeAutospacing="1" w:after="100" w:afterAutospacing="1"/>
        <w:jc w:val="both"/>
        <w:rPr>
          <w:sz w:val="24"/>
          <w:szCs w:val="24"/>
        </w:rPr>
      </w:pPr>
      <w:r w:rsidRPr="00FC7C2E">
        <w:rPr>
          <w:sz w:val="24"/>
          <w:szCs w:val="24"/>
        </w:rPr>
        <w:t>Anno________</w:t>
      </w:r>
      <w:r w:rsidRPr="00FC7C2E">
        <w:rPr>
          <w:sz w:val="24"/>
          <w:szCs w:val="24"/>
        </w:rPr>
        <w:tab/>
        <w:t>Fatturato ___________</w:t>
      </w:r>
      <w:r w:rsidRPr="00FC7C2E">
        <w:rPr>
          <w:sz w:val="24"/>
          <w:szCs w:val="24"/>
        </w:rPr>
        <w:tab/>
        <w:t>Soggetto______________</w:t>
      </w:r>
    </w:p>
    <w:p w14:paraId="175A5115" w14:textId="77777777" w:rsidR="00A803F7" w:rsidRDefault="00A803F7" w:rsidP="00A803F7">
      <w:pPr>
        <w:spacing w:before="100" w:beforeAutospacing="1" w:after="100" w:afterAutospacing="1"/>
        <w:jc w:val="both"/>
        <w:rPr>
          <w:b/>
          <w:bCs/>
          <w:sz w:val="24"/>
          <w:szCs w:val="24"/>
        </w:rPr>
      </w:pPr>
    </w:p>
    <w:p w14:paraId="7EE5407B" w14:textId="77777777" w:rsidR="00A803F7" w:rsidRDefault="00A803F7" w:rsidP="00A803F7">
      <w:pPr>
        <w:spacing w:before="100" w:beforeAutospacing="1" w:after="100" w:afterAutospacing="1"/>
        <w:jc w:val="both"/>
        <w:rPr>
          <w:b/>
          <w:bCs/>
          <w:sz w:val="24"/>
          <w:szCs w:val="24"/>
        </w:rPr>
      </w:pPr>
      <w:r w:rsidRPr="000077E5">
        <w:rPr>
          <w:b/>
          <w:bCs/>
          <w:sz w:val="24"/>
          <w:szCs w:val="24"/>
        </w:rPr>
        <w:t>in ordine ad altre dichiarazioni e assunzioni di impegno necessari</w:t>
      </w:r>
    </w:p>
    <w:p w14:paraId="3BE7B52E" w14:textId="77777777" w:rsidR="00A803F7" w:rsidRPr="00D91F88" w:rsidRDefault="00A803F7" w:rsidP="00A803F7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DICHIARA</w:t>
      </w:r>
    </w:p>
    <w:p w14:paraId="431E8159" w14:textId="77777777" w:rsidR="00A803F7" w:rsidRPr="00FC7C2E" w:rsidRDefault="00A803F7" w:rsidP="00A803F7">
      <w:pPr>
        <w:jc w:val="both"/>
        <w:rPr>
          <w:vanish/>
          <w:sz w:val="24"/>
          <w:szCs w:val="24"/>
        </w:rPr>
      </w:pPr>
    </w:p>
    <w:p w14:paraId="045512CB" w14:textId="77777777" w:rsidR="00A803F7" w:rsidRPr="00585B3F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spacing w:before="100" w:beforeAutospacing="1" w:after="100" w:afterAutospacing="1"/>
        <w:jc w:val="both"/>
        <w:textAlignment w:val="baseline"/>
      </w:pPr>
      <w:r w:rsidRPr="00585B3F">
        <w:t xml:space="preserve">di accettare, senza condizione o riserva alcuna, tutte le prescrizioni contenute nella documentazione relativa alla procedura in oggetto (in particolare nella richiesta preventivo /disciplinare ed in tutti i suoi allegati costituenti la </w:t>
      </w:r>
      <w:proofErr w:type="spellStart"/>
      <w:r w:rsidRPr="00585B3F">
        <w:t>lex</w:t>
      </w:r>
      <w:proofErr w:type="spellEnd"/>
      <w:r w:rsidRPr="00585B3F">
        <w:t xml:space="preserve"> </w:t>
      </w:r>
      <w:proofErr w:type="spellStart"/>
      <w:r w:rsidRPr="00585B3F">
        <w:t>specialis</w:t>
      </w:r>
      <w:proofErr w:type="spellEnd"/>
      <w:r w:rsidRPr="00585B3F">
        <w:t xml:space="preserve"> di gara)</w:t>
      </w:r>
    </w:p>
    <w:p w14:paraId="4EBEB8F5" w14:textId="77777777" w:rsidR="00A803F7" w:rsidRPr="00585B3F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contextualSpacing/>
        <w:jc w:val="both"/>
        <w:textAlignment w:val="baseline"/>
      </w:pPr>
      <w:r w:rsidRPr="00585B3F">
        <w:t>di impegnarsi a garantire che la propria impresa, ove dovesse risultare affidataria, abbia, per tutta la durata del Contratto, tutte le autorizzazioni amministrative, i nulla osta, le licenze, i pareri ed i permessi, comunque denominati, eventualmente necessari per l'esercizio della propria attività e l’erogazione delle varie prestazioni oggetto dell'appalto;</w:t>
      </w:r>
    </w:p>
    <w:p w14:paraId="05CA6639" w14:textId="77777777" w:rsidR="00A803F7" w:rsidRPr="00585B3F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contextualSpacing/>
        <w:jc w:val="both"/>
        <w:textAlignment w:val="baseline"/>
      </w:pPr>
      <w:r w:rsidRPr="00585B3F">
        <w:t>di aver valutato il prezzo posto a base dell’offerta e quello presentato nell’offerta tecnica pienamente remunerativi e tali da consentire l’offerta presentata;</w:t>
      </w:r>
    </w:p>
    <w:p w14:paraId="40C05CAB" w14:textId="77777777" w:rsidR="00A803F7" w:rsidRPr="00585B3F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spacing w:before="100" w:beforeAutospacing="1" w:after="100" w:afterAutospacing="1"/>
        <w:jc w:val="both"/>
        <w:textAlignment w:val="baseline"/>
      </w:pPr>
      <w:r w:rsidRPr="00585B3F">
        <w:t>di essere consapevole che, ai sensi dell’articolo 96, comma 14, del D.lgs. n. 36/2023, l’operatore ha l’obbligo di comunicare alla stazione appaltante anche la sussistenza dei fatti e dei provvedimenti che possono costituire causa di esclusione ai sensi degli articoli 94 e 95, ove non menzionati nel proprio fascicolo virtuale;</w:t>
      </w:r>
    </w:p>
    <w:p w14:paraId="2EAFDC4C" w14:textId="77777777" w:rsidR="00A803F7" w:rsidRPr="00585B3F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spacing w:before="100" w:beforeAutospacing="1" w:after="100" w:afterAutospacing="1"/>
        <w:jc w:val="both"/>
        <w:textAlignment w:val="baseline"/>
      </w:pPr>
      <w:r w:rsidRPr="00585B3F">
        <w:t xml:space="preserve">di non aver concluso contratti di lavoro subordinato o autonomo e comunque di non avere attribuito incarichi ad ex dipendenti della stazione appaltante che hanno esercitato funzioni autoritative o negoziali nei confronti dell’impresa che rappresento, nel triennio successivo alla cessazione del rapporto di impiego (art. 53 comma 16-ter </w:t>
      </w:r>
      <w:proofErr w:type="spellStart"/>
      <w:r w:rsidRPr="00585B3F">
        <w:t>D.Lgs.</w:t>
      </w:r>
      <w:proofErr w:type="spellEnd"/>
      <w:r w:rsidRPr="00585B3F">
        <w:t xml:space="preserve"> Nr. 165/2001)</w:t>
      </w:r>
    </w:p>
    <w:p w14:paraId="2BA310B9" w14:textId="77777777" w:rsidR="00A803F7" w:rsidRPr="00585B3F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contextualSpacing/>
        <w:jc w:val="both"/>
        <w:textAlignment w:val="baseline"/>
      </w:pPr>
      <w:r w:rsidRPr="00585B3F">
        <w:rPr>
          <w:color w:val="000000"/>
        </w:rPr>
        <w:t xml:space="preserve">di impegnarsi a garantire che l’offerta che andrà a rappresentare alla Stazione Appaltante sia rispettosa delle misure </w:t>
      </w:r>
      <w:r w:rsidRPr="00585B3F">
        <w:t>per la prevenzione degli infortuni e per l’igiene del lavoro previste dal d.lgs. n. 81 del 9 aprile 2008 e faccia espressa menzione dei costi della sicurezza a proprio carico quale Appaltatore, ai sensi dell’art. 108, comma 9, del d.lgs. n. 36/2023, che risulteranno ponderati e congrui rispetto alle prestazioni richieste ed alla normativa di settore;</w:t>
      </w:r>
    </w:p>
    <w:p w14:paraId="29C55D21" w14:textId="77777777" w:rsidR="00A803F7" w:rsidRPr="00585B3F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contextualSpacing/>
        <w:jc w:val="both"/>
        <w:textAlignment w:val="baseline"/>
      </w:pPr>
      <w:r w:rsidRPr="00585B3F">
        <w:t>di impegnarsi a garantire che se i costi relativi alla sicurezza afferenti all’esercizio dell’attività da svolgere dovessero essere superiori a zero, l’azienda che rappresenta se ne farà carico</w:t>
      </w:r>
    </w:p>
    <w:p w14:paraId="13927F40" w14:textId="77777777" w:rsidR="00A803F7" w:rsidRPr="00585B3F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contextualSpacing/>
        <w:jc w:val="both"/>
        <w:textAlignment w:val="baseline"/>
      </w:pPr>
      <w:r w:rsidRPr="00585B3F">
        <w:t>che, ai sensi dell’art. 26, comma 1, lettera a), n. 2) del d.lgs. n. 81/2008, e dell’Allegato XVII al predetto decreto, è in possesso dei requisiti di idoneità tecnico professionale in tema di sicurezza sui luoghi di lavoro, e che dunque ha provveduto alla redazione del documento di valutazione dei rischi ai sensi dell’art. 17, comma 1, lettera a), del d.lgs. n. 81/2008, o ha comunque reso autocertificazione ai sensi dell’art. 29, comma 5, del predetto decreto;</w:t>
      </w:r>
    </w:p>
    <w:p w14:paraId="76287FEE" w14:textId="77777777" w:rsidR="00A803F7" w:rsidRPr="00585B3F" w:rsidRDefault="00A803F7" w:rsidP="00A803F7">
      <w:pPr>
        <w:pStyle w:val="Paragrafoelenco"/>
        <w:widowControl w:val="0"/>
        <w:numPr>
          <w:ilvl w:val="0"/>
          <w:numId w:val="39"/>
        </w:numPr>
        <w:tabs>
          <w:tab w:val="num" w:pos="2880"/>
        </w:tabs>
        <w:adjustRightInd w:val="0"/>
        <w:contextualSpacing/>
        <w:jc w:val="both"/>
        <w:textAlignment w:val="baseline"/>
      </w:pPr>
      <w:r w:rsidRPr="00585B3F">
        <w:t>che non è oggetto di provvedimenti di sospensione o interdittivi di cui all’art. 14 del d.lgs. n. 81/2008;</w:t>
      </w:r>
    </w:p>
    <w:p w14:paraId="0AC0CAD2" w14:textId="77777777" w:rsidR="00A803F7" w:rsidRPr="00585B3F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spacing w:before="100" w:beforeAutospacing="1" w:after="100" w:afterAutospacing="1"/>
        <w:jc w:val="both"/>
        <w:textAlignment w:val="baseline"/>
      </w:pPr>
      <w:r w:rsidRPr="00585B3F">
        <w:t>di impegnarsi ad eseguire le prestazioni in parola secondo le modalità ed i tempi stabiliti dalla stazione appaltante; </w:t>
      </w:r>
    </w:p>
    <w:p w14:paraId="2131896C" w14:textId="77777777" w:rsidR="00A803F7" w:rsidRPr="00585B3F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spacing w:before="100" w:beforeAutospacing="1" w:after="100" w:afterAutospacing="1"/>
        <w:jc w:val="both"/>
        <w:textAlignment w:val="baseline"/>
      </w:pPr>
      <w:r w:rsidRPr="00585B3F">
        <w:t>di essere edotto degli obblighi derivanti dal Regolamento di Istituto e del Codice di comportamento dei dipendenti pubblici (pubblicati sul sito web dello stesso) e di impegnarsi, in caso di aggiudicazione, a osservare e a far osservare ai propri dipendenti e collaboratori, per quanto applicabile, le normative in esso prescritte;</w:t>
      </w:r>
    </w:p>
    <w:p w14:paraId="0471B161" w14:textId="77777777" w:rsidR="00A803F7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spacing w:before="100" w:beforeAutospacing="1" w:after="100" w:afterAutospacing="1"/>
        <w:jc w:val="both"/>
        <w:textAlignment w:val="baseline"/>
      </w:pPr>
      <w:r w:rsidRPr="00585B3F">
        <w:t>di impegnarsi a garantire la stabilità occupazionale del personale impiegato (</w:t>
      </w:r>
      <w:proofErr w:type="spellStart"/>
      <w:r w:rsidRPr="00585B3F">
        <w:t>D.Lgs</w:t>
      </w:r>
      <w:proofErr w:type="spellEnd"/>
      <w:r w:rsidRPr="00585B3F">
        <w:t xml:space="preserve"> 36/2023 art. 102 1 comma lettera a);</w:t>
      </w:r>
    </w:p>
    <w:p w14:paraId="18AE921C" w14:textId="77777777" w:rsidR="00A803F7" w:rsidRPr="000A26CF" w:rsidRDefault="00A803F7" w:rsidP="00A803F7">
      <w:pPr>
        <w:pStyle w:val="Paragrafoelenco"/>
        <w:widowControl w:val="0"/>
        <w:numPr>
          <w:ilvl w:val="0"/>
          <w:numId w:val="39"/>
        </w:numPr>
        <w:adjustRightInd w:val="0"/>
        <w:ind w:left="714" w:hanging="357"/>
        <w:contextualSpacing/>
        <w:jc w:val="both"/>
        <w:textAlignment w:val="baseline"/>
      </w:pPr>
      <w:r w:rsidRPr="00F779B4">
        <w:t xml:space="preserve">di impegnarsi a  garantire al personale impiegato nei lavori il contratto collettivo nazionale e </w:t>
      </w:r>
      <w:r w:rsidRPr="00F779B4">
        <w:lastRenderedPageBreak/>
        <w:t>territoriale in vigore per il settore e per la zona nella quale si eseguono le prestazioni di lavoro, stipulato dalle associazioni dei datori e dei prestatori di lavoro comparativamente più rappresentative sul piano nazionale e quello il cui ambito di applicazione sia strettamente connesso con l’attività oggetto dell’appalto svolta dall’impresa anche in maniera prevalente, nonché garantire le stesse tutele economiche e normative per i lavoratori in subappalto rispetto ai dipendenti dell’appaltatore e contro il lavoro irregolare;</w:t>
      </w:r>
    </w:p>
    <w:p w14:paraId="7C27F4AA" w14:textId="77777777" w:rsidR="00A803F7" w:rsidRPr="00F6580E" w:rsidRDefault="00A803F7" w:rsidP="00A803F7">
      <w:pPr>
        <w:pStyle w:val="Paragrafoelenco"/>
        <w:widowControl w:val="0"/>
        <w:numPr>
          <w:ilvl w:val="0"/>
          <w:numId w:val="40"/>
        </w:numPr>
        <w:adjustRightInd w:val="0"/>
        <w:ind w:left="714" w:hanging="357"/>
        <w:contextualSpacing/>
        <w:jc w:val="both"/>
        <w:textAlignment w:val="baseline"/>
      </w:pPr>
      <w:r w:rsidRPr="00F6580E">
        <w:t xml:space="preserve">di impegnarsi a garantire le pari opportunità generazionali, di genere e di inclusione lavorativa per </w:t>
      </w:r>
      <w:proofErr w:type="gramStart"/>
      <w:r w:rsidRPr="00F6580E">
        <w:t>le personale</w:t>
      </w:r>
      <w:proofErr w:type="gramEnd"/>
      <w:r w:rsidRPr="00F6580E">
        <w:t xml:space="preserve"> con disabilità o svantaggiate (</w:t>
      </w:r>
      <w:proofErr w:type="spellStart"/>
      <w:r w:rsidRPr="00F6580E">
        <w:t>D.Lgs</w:t>
      </w:r>
      <w:proofErr w:type="spellEnd"/>
      <w:r w:rsidRPr="00F6580E">
        <w:t xml:space="preserve"> 36/2023 art. 102 1 comma lettera c);</w:t>
      </w:r>
    </w:p>
    <w:p w14:paraId="23E21C50" w14:textId="77777777" w:rsidR="00A803F7" w:rsidRPr="00F6580E" w:rsidRDefault="00A803F7" w:rsidP="00A803F7">
      <w:pPr>
        <w:pStyle w:val="Paragrafoelenco"/>
        <w:widowControl w:val="0"/>
        <w:numPr>
          <w:ilvl w:val="0"/>
          <w:numId w:val="40"/>
        </w:numPr>
        <w:adjustRightInd w:val="0"/>
        <w:contextualSpacing/>
        <w:jc w:val="both"/>
        <w:textAlignment w:val="baseline"/>
        <w:rPr>
          <w:color w:val="000000"/>
        </w:rPr>
      </w:pPr>
      <w:r w:rsidRPr="00F6580E">
        <w:rPr>
          <w:color w:val="000000"/>
        </w:rPr>
        <w:t>che assumerà a proprio carico tutti gli oneri previdenziali, assicurativi e retributivi previsti dalla legge</w:t>
      </w:r>
      <w:r>
        <w:rPr>
          <w:color w:val="000000"/>
        </w:rPr>
        <w:t xml:space="preserve"> sulle remunerazioni dovute al proprio personale;</w:t>
      </w:r>
    </w:p>
    <w:p w14:paraId="3464FAF6" w14:textId="77777777" w:rsidR="00A803F7" w:rsidRPr="00F6580E" w:rsidRDefault="00A803F7" w:rsidP="00A803F7">
      <w:pPr>
        <w:pStyle w:val="Paragrafoelenco"/>
        <w:widowControl w:val="0"/>
        <w:numPr>
          <w:ilvl w:val="0"/>
          <w:numId w:val="40"/>
        </w:numPr>
        <w:adjustRightInd w:val="0"/>
        <w:contextualSpacing/>
        <w:jc w:val="both"/>
        <w:textAlignment w:val="baseline"/>
        <w:rPr>
          <w:color w:val="000000"/>
        </w:rPr>
      </w:pPr>
      <w:r w:rsidRPr="00F6580E">
        <w:rPr>
          <w:color w:val="000000"/>
        </w:rPr>
        <w:t xml:space="preserve">che sarà tenuto a trasmettere, prima dell’avvio delle prestazioni, copia del piano di sicurezza di cui all’art. 119, comma 15, del </w:t>
      </w:r>
      <w:r w:rsidRPr="00F6580E">
        <w:t xml:space="preserve">d.lgs. </w:t>
      </w:r>
      <w:r w:rsidRPr="00F6580E">
        <w:rPr>
          <w:color w:val="000000"/>
        </w:rPr>
        <w:t>n. 36/2023, ove necessario in ragione dell’oggetto delle prestazioni dell’appalto;</w:t>
      </w:r>
    </w:p>
    <w:p w14:paraId="20FC774D" w14:textId="77777777" w:rsidR="00A803F7" w:rsidRPr="00F6580E" w:rsidRDefault="00A803F7" w:rsidP="00A803F7">
      <w:pPr>
        <w:pStyle w:val="Paragrafoelenco"/>
        <w:widowControl w:val="0"/>
        <w:numPr>
          <w:ilvl w:val="0"/>
          <w:numId w:val="40"/>
        </w:numPr>
        <w:adjustRightInd w:val="0"/>
        <w:contextualSpacing/>
        <w:jc w:val="both"/>
        <w:textAlignment w:val="baseline"/>
        <w:rPr>
          <w:color w:val="000000"/>
        </w:rPr>
      </w:pPr>
      <w:r w:rsidRPr="00F6580E">
        <w:rPr>
          <w:color w:val="000000"/>
        </w:rPr>
        <w:t>che acconsentirà, in caso di affidamento dell’appalto, all’esecuzione anticipata del medesimo su semplice richiesta della Stazione Appaltante, per motivate ragioni di urgenza;</w:t>
      </w:r>
    </w:p>
    <w:p w14:paraId="107986D6" w14:textId="77777777" w:rsidR="00A803F7" w:rsidRPr="00F6580E" w:rsidRDefault="00A803F7" w:rsidP="00A803F7">
      <w:pPr>
        <w:pStyle w:val="Paragrafoelenco"/>
        <w:widowControl w:val="0"/>
        <w:numPr>
          <w:ilvl w:val="0"/>
          <w:numId w:val="40"/>
        </w:numPr>
        <w:adjustRightInd w:val="0"/>
        <w:contextualSpacing/>
        <w:jc w:val="both"/>
        <w:textAlignment w:val="baseline"/>
        <w:rPr>
          <w:color w:val="000000"/>
        </w:rPr>
      </w:pPr>
      <w:r w:rsidRPr="00F6580E">
        <w:rPr>
          <w:color w:val="000000"/>
        </w:rPr>
        <w:t>che assumerà a proprio carico senza diritto di rivalsa i costi sostenuti per la registrazione del contratto e gli altri costi accessori della procedura, dovuti per legge;</w:t>
      </w:r>
    </w:p>
    <w:p w14:paraId="21368C9F" w14:textId="77777777" w:rsidR="00A803F7" w:rsidRPr="00F6580E" w:rsidRDefault="00A803F7" w:rsidP="00A803F7">
      <w:pPr>
        <w:pStyle w:val="Paragrafoelenco"/>
        <w:widowControl w:val="0"/>
        <w:numPr>
          <w:ilvl w:val="0"/>
          <w:numId w:val="40"/>
        </w:numPr>
        <w:adjustRightInd w:val="0"/>
        <w:contextualSpacing/>
        <w:jc w:val="both"/>
        <w:textAlignment w:val="baseline"/>
        <w:rPr>
          <w:color w:val="000000"/>
        </w:rPr>
      </w:pPr>
      <w:r w:rsidRPr="00F6580E">
        <w:rPr>
          <w:color w:val="000000"/>
        </w:rPr>
        <w:t>che, in caso di aggiudicazione, ove tenuto per legge comunicherà alla Stazione Appaltante, per il tramite del RUP, e all’Osservatorio dei Contratti Pubblici, lo stato di avanzamento delle prestazioni, nonché le modalità di scelta dei contraenti e il numero e le qualifiche dei lavoratori occupati;</w:t>
      </w:r>
    </w:p>
    <w:p w14:paraId="44BD712D" w14:textId="77777777" w:rsidR="00A803F7" w:rsidRPr="00F6580E" w:rsidRDefault="00A803F7" w:rsidP="00A803F7">
      <w:pPr>
        <w:pStyle w:val="Paragrafoelenco"/>
        <w:widowControl w:val="0"/>
        <w:numPr>
          <w:ilvl w:val="0"/>
          <w:numId w:val="40"/>
        </w:numPr>
        <w:adjustRightInd w:val="0"/>
        <w:contextualSpacing/>
        <w:jc w:val="both"/>
        <w:textAlignment w:val="baseline"/>
        <w:rPr>
          <w:color w:val="000000"/>
        </w:rPr>
      </w:pPr>
      <w:r w:rsidRPr="00F6580E">
        <w:rPr>
          <w:color w:val="000000"/>
        </w:rPr>
        <w:t xml:space="preserve">di impegnarsi alla stretta osservanza degli obblighi di tracciabilità dei flussi finanziari previsti dalla legge del 13 agosto 2010, n. 136 </w:t>
      </w:r>
      <w:r w:rsidRPr="008B65AA">
        <w:rPr>
          <w:color w:val="000000"/>
        </w:rPr>
        <w:t>(«Piano straordinario contro le mafie, nonché delega al Governo in materia di normativa antimafia») e del D.L. 12 novembre 2010, n. 187 («Misure urgenti in materia di sicurezza»), convertito, con</w:t>
      </w:r>
      <w:r w:rsidRPr="00F6580E">
        <w:rPr>
          <w:color w:val="000000"/>
        </w:rPr>
        <w:t xml:space="preserve"> modificazioni, dalla legge 17 dicembre 2010, n. 217 e provvedimenti di attuazione, sia nei rapporti verso il Ministero che nei rapporti con la Filiera delle Imprese;</w:t>
      </w:r>
    </w:p>
    <w:p w14:paraId="32AB94C7" w14:textId="77777777" w:rsidR="00A803F7" w:rsidRPr="00F6580E" w:rsidRDefault="00A803F7" w:rsidP="00A803F7">
      <w:pPr>
        <w:pStyle w:val="Paragrafoelenco"/>
        <w:widowControl w:val="0"/>
        <w:numPr>
          <w:ilvl w:val="0"/>
          <w:numId w:val="40"/>
        </w:numPr>
        <w:adjustRightInd w:val="0"/>
        <w:spacing w:before="100" w:beforeAutospacing="1" w:after="100" w:afterAutospacing="1"/>
        <w:jc w:val="both"/>
        <w:textAlignment w:val="baseline"/>
      </w:pPr>
      <w:r w:rsidRPr="00F6580E">
        <w:t>di essere consapevole che i pagamenti conseguenti all’esecuzione delle prestazioni oggetto di eventuale affidamento avverranno comunque esclusivamente ai sensi art. 3 della Legge 13 agosto 2010, n. 136, impegnandosi a rispettare e far rispettare (in caso di subappalti /subcontratti) i relativi obblighi di tracciabilità dei flussi finanziari, consapevole che in caso di inadempimento agli obblighi della suddetta Legge si procederà alla risoluzione del contratto;</w:t>
      </w:r>
    </w:p>
    <w:p w14:paraId="7B77706E" w14:textId="77777777" w:rsidR="00A803F7" w:rsidRPr="00F6580E" w:rsidRDefault="00A803F7" w:rsidP="00A803F7">
      <w:pPr>
        <w:pStyle w:val="Paragrafoelenco"/>
        <w:widowControl w:val="0"/>
        <w:numPr>
          <w:ilvl w:val="0"/>
          <w:numId w:val="40"/>
        </w:numPr>
        <w:adjustRightInd w:val="0"/>
        <w:ind w:left="714" w:hanging="357"/>
        <w:contextualSpacing/>
        <w:jc w:val="both"/>
        <w:textAlignment w:val="baseline"/>
        <w:rPr>
          <w:rFonts w:eastAsiaTheme="minorHAnsi"/>
          <w:color w:val="000000"/>
          <w:kern w:val="2"/>
          <w:lang w:eastAsia="en-US"/>
          <w14:ligatures w14:val="standardContextual"/>
        </w:rPr>
      </w:pPr>
      <w:r w:rsidRPr="00F6580E">
        <w:rPr>
          <w:color w:val="000000"/>
        </w:rPr>
        <w:t xml:space="preserve">di essere consapevole che i contenuti di tale dichiarazione potranno essere oggetto di verifica a cura della Stazione Appaltante, ai sensi dell’art. 99, del </w:t>
      </w:r>
      <w:r w:rsidRPr="00F6580E">
        <w:t xml:space="preserve">d.lgs. </w:t>
      </w:r>
      <w:r w:rsidRPr="00F6580E">
        <w:rPr>
          <w:color w:val="000000"/>
        </w:rPr>
        <w:t>n. 36/2023</w:t>
      </w:r>
      <w:r>
        <w:rPr>
          <w:color w:val="000000"/>
        </w:rPr>
        <w:t>,</w:t>
      </w:r>
      <w:r w:rsidRPr="00F6580E">
        <w:rPr>
          <w:color w:val="000000"/>
        </w:rPr>
        <w:t xml:space="preserve"> con le conseguenze previste dalla normativa vigente per il caso di mancata prova o prova non conforme a quanto qui dichiarato;</w:t>
      </w:r>
    </w:p>
    <w:p w14:paraId="30211982" w14:textId="77777777" w:rsidR="00A803F7" w:rsidRPr="00663F51" w:rsidRDefault="00A803F7" w:rsidP="00A80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SEZIONE </w:t>
      </w:r>
      <w:r w:rsidRPr="00663F51">
        <w:rPr>
          <w:b/>
          <w:bCs/>
          <w:sz w:val="24"/>
          <w:szCs w:val="24"/>
        </w:rPr>
        <w:t>PRIVACY</w:t>
      </w:r>
    </w:p>
    <w:p w14:paraId="00DC5949" w14:textId="77777777" w:rsidR="00A803F7" w:rsidRPr="0014256E" w:rsidRDefault="00A803F7" w:rsidP="00A803F7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14256E">
        <w:rPr>
          <w:b/>
          <w:bCs/>
          <w:sz w:val="24"/>
          <w:szCs w:val="24"/>
        </w:rPr>
        <w:t>DICHIARA</w:t>
      </w:r>
    </w:p>
    <w:p w14:paraId="2059FCD2" w14:textId="77777777" w:rsidR="00A803F7" w:rsidRPr="00597B16" w:rsidRDefault="00A803F7" w:rsidP="00A803F7">
      <w:pPr>
        <w:pStyle w:val="Paragrafoelenco"/>
        <w:widowControl w:val="0"/>
        <w:numPr>
          <w:ilvl w:val="0"/>
          <w:numId w:val="43"/>
        </w:numPr>
        <w:adjustRightInd w:val="0"/>
        <w:spacing w:before="100" w:beforeAutospacing="1" w:after="100" w:afterAutospacing="1"/>
        <w:jc w:val="both"/>
        <w:textAlignment w:val="baseline"/>
      </w:pPr>
      <w:r w:rsidRPr="00597B16">
        <w:t xml:space="preserve">di </w:t>
      </w:r>
      <w:r>
        <w:t xml:space="preserve">aver </w:t>
      </w:r>
      <w:proofErr w:type="gramStart"/>
      <w:r>
        <w:t xml:space="preserve">preso </w:t>
      </w:r>
      <w:r w:rsidRPr="00597B16">
        <w:t xml:space="preserve"> visione</w:t>
      </w:r>
      <w:proofErr w:type="gramEnd"/>
      <w:r w:rsidRPr="00597B16">
        <w:t xml:space="preserve"> dell’informativa sulla privacy riportata qui di seguito</w:t>
      </w:r>
    </w:p>
    <w:p w14:paraId="3744B9B7" w14:textId="77777777" w:rsidR="00A803F7" w:rsidRDefault="00A803F7" w:rsidP="00A803F7">
      <w:pPr>
        <w:shd w:val="clear" w:color="auto" w:fill="D9D9D9"/>
        <w:contextualSpacing/>
        <w:jc w:val="center"/>
        <w:rPr>
          <w:rFonts w:eastAsia="Arial"/>
          <w:b/>
          <w:sz w:val="16"/>
          <w:szCs w:val="16"/>
        </w:rPr>
      </w:pPr>
      <w:r>
        <w:rPr>
          <w:rFonts w:eastAsia="Arial"/>
          <w:b/>
          <w:sz w:val="16"/>
          <w:szCs w:val="16"/>
        </w:rPr>
        <w:t xml:space="preserve">Informativa ai sensi del </w:t>
      </w:r>
      <w:proofErr w:type="spellStart"/>
      <w:r>
        <w:rPr>
          <w:rFonts w:eastAsia="Arial"/>
          <w:b/>
          <w:sz w:val="16"/>
          <w:szCs w:val="16"/>
        </w:rPr>
        <w:t>D.Lgs.</w:t>
      </w:r>
      <w:proofErr w:type="spellEnd"/>
      <w:r>
        <w:rPr>
          <w:rFonts w:eastAsia="Arial"/>
          <w:b/>
          <w:sz w:val="16"/>
          <w:szCs w:val="16"/>
        </w:rPr>
        <w:t xml:space="preserve"> n.196/2003 e del Regolamento Europeo 679/2016, per il trattamento dei dati personali di persone fisiche nel rapporto con i fornitori e prestatori di servizi</w:t>
      </w:r>
    </w:p>
    <w:p w14:paraId="62957403" w14:textId="77777777" w:rsidR="00A803F7" w:rsidRDefault="00A803F7" w:rsidP="00A803F7">
      <w:pPr>
        <w:shd w:val="clear" w:color="auto" w:fill="D9D9D9"/>
        <w:contextualSpacing/>
        <w:rPr>
          <w:rFonts w:eastAsia="Arial"/>
          <w:b/>
          <w:sz w:val="16"/>
          <w:szCs w:val="16"/>
        </w:rPr>
      </w:pPr>
    </w:p>
    <w:p w14:paraId="1A908709" w14:textId="77777777" w:rsidR="00A803F7" w:rsidRDefault="00A803F7" w:rsidP="00A803F7">
      <w:pPr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lastRenderedPageBreak/>
        <w:t>Si informano i Fornitori e gli altri prestatori di servizi dei seguenti profili generali, validi per tutti gli ambiti del trattamento che possono coinvolgere le persone fisiche di riferimento (di seguito, anche quali “</w:t>
      </w:r>
      <w:r>
        <w:rPr>
          <w:rFonts w:eastAsia="Arial"/>
          <w:b/>
          <w:bCs/>
          <w:sz w:val="16"/>
          <w:szCs w:val="16"/>
        </w:rPr>
        <w:t>interessati</w:t>
      </w:r>
      <w:r>
        <w:rPr>
          <w:rFonts w:eastAsia="Arial"/>
          <w:sz w:val="16"/>
          <w:szCs w:val="16"/>
        </w:rPr>
        <w:t>”, ex. art.4, c.1 GDPR):</w:t>
      </w:r>
    </w:p>
    <w:p w14:paraId="359925FC" w14:textId="77777777" w:rsidR="00A803F7" w:rsidRDefault="00A803F7" w:rsidP="00A803F7">
      <w:pPr>
        <w:numPr>
          <w:ilvl w:val="0"/>
          <w:numId w:val="44"/>
        </w:numPr>
        <w:shd w:val="clear" w:color="auto" w:fill="D9D9D9"/>
        <w:autoSpaceDN w:val="0"/>
        <w:contextualSpacing/>
        <w:jc w:val="both"/>
        <w:rPr>
          <w:b/>
          <w:snapToGrid w:val="0"/>
          <w:sz w:val="16"/>
          <w:szCs w:val="16"/>
          <w:lang w:eastAsia="ar-SA"/>
        </w:rPr>
      </w:pPr>
      <w:r>
        <w:rPr>
          <w:b/>
          <w:snapToGrid w:val="0"/>
          <w:sz w:val="16"/>
          <w:szCs w:val="16"/>
          <w:lang w:eastAsia="ar-SA"/>
        </w:rPr>
        <w:t>Titolare del trattamento</w:t>
      </w:r>
    </w:p>
    <w:p w14:paraId="4F52F37C" w14:textId="4605AF4F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 xml:space="preserve">Il Titolare del trattamento è: l’Istituto Comprensivo </w:t>
      </w:r>
      <w:r w:rsidR="00F367C7">
        <w:rPr>
          <w:rFonts w:eastAsia="Arial"/>
          <w:sz w:val="16"/>
          <w:szCs w:val="16"/>
        </w:rPr>
        <w:t>O</w:t>
      </w:r>
      <w:r w:rsidR="008213B3">
        <w:rPr>
          <w:rFonts w:eastAsia="Arial"/>
          <w:sz w:val="16"/>
          <w:szCs w:val="16"/>
        </w:rPr>
        <w:t>pici</w:t>
      </w:r>
      <w:r w:rsidR="00F367C7">
        <w:rPr>
          <w:rFonts w:eastAsia="Arial"/>
          <w:sz w:val="16"/>
          <w:szCs w:val="16"/>
        </w:rPr>
        <w:t>n</w:t>
      </w:r>
      <w:r w:rsidR="008213B3">
        <w:rPr>
          <w:rFonts w:eastAsia="Arial"/>
          <w:sz w:val="16"/>
          <w:szCs w:val="16"/>
        </w:rPr>
        <w:t xml:space="preserve">a </w:t>
      </w:r>
      <w:r>
        <w:rPr>
          <w:rFonts w:eastAsia="Arial"/>
          <w:sz w:val="16"/>
          <w:szCs w:val="16"/>
        </w:rPr>
        <w:t xml:space="preserve">di Trieste, </w:t>
      </w:r>
      <w:r w:rsidR="008213B3">
        <w:rPr>
          <w:rFonts w:eastAsia="Arial"/>
          <w:sz w:val="16"/>
          <w:szCs w:val="16"/>
        </w:rPr>
        <w:t>P.le Monte</w:t>
      </w:r>
      <w:r w:rsidR="00532E21">
        <w:rPr>
          <w:rFonts w:eastAsia="Arial"/>
          <w:sz w:val="16"/>
          <w:szCs w:val="16"/>
        </w:rPr>
        <w:t xml:space="preserve"> Re, 2  t</w:t>
      </w:r>
      <w:r>
        <w:rPr>
          <w:rFonts w:eastAsia="Arial"/>
          <w:sz w:val="16"/>
          <w:szCs w:val="16"/>
        </w:rPr>
        <w:t xml:space="preserve">el. 040 </w:t>
      </w:r>
      <w:r w:rsidR="00532E21">
        <w:rPr>
          <w:rFonts w:eastAsia="Arial"/>
          <w:sz w:val="16"/>
          <w:szCs w:val="16"/>
        </w:rPr>
        <w:t>211119</w:t>
      </w:r>
      <w:r>
        <w:rPr>
          <w:rFonts w:eastAsia="Arial"/>
          <w:sz w:val="16"/>
          <w:szCs w:val="16"/>
        </w:rPr>
        <w:t xml:space="preserve">, mail </w:t>
      </w:r>
      <w:proofErr w:type="spellStart"/>
      <w:r>
        <w:rPr>
          <w:rFonts w:eastAsia="Arial"/>
          <w:sz w:val="16"/>
          <w:szCs w:val="16"/>
        </w:rPr>
        <w:t>peo</w:t>
      </w:r>
      <w:proofErr w:type="spellEnd"/>
      <w:r>
        <w:rPr>
          <w:rFonts w:eastAsia="Arial"/>
          <w:sz w:val="16"/>
          <w:szCs w:val="16"/>
        </w:rPr>
        <w:t xml:space="preserve"> </w:t>
      </w:r>
      <w:hyperlink r:id="rId12" w:history="1">
        <w:r w:rsidR="00532E21" w:rsidRPr="00C23012">
          <w:rPr>
            <w:rStyle w:val="Collegamentoipertestuale"/>
            <w:rFonts w:eastAsia="Arial"/>
            <w:sz w:val="16"/>
            <w:szCs w:val="16"/>
          </w:rPr>
          <w:t>tsic818007@istruzione.it</w:t>
        </w:r>
      </w:hyperlink>
      <w:r>
        <w:rPr>
          <w:rFonts w:eastAsia="Arial"/>
          <w:sz w:val="16"/>
          <w:szCs w:val="16"/>
        </w:rPr>
        <w:t xml:space="preserve"> , mail </w:t>
      </w:r>
      <w:proofErr w:type="spellStart"/>
      <w:r>
        <w:rPr>
          <w:rFonts w:eastAsia="Arial"/>
          <w:sz w:val="16"/>
          <w:szCs w:val="16"/>
        </w:rPr>
        <w:t>pec</w:t>
      </w:r>
      <w:proofErr w:type="spellEnd"/>
      <w:r>
        <w:rPr>
          <w:rFonts w:eastAsia="Arial"/>
          <w:sz w:val="16"/>
          <w:szCs w:val="16"/>
        </w:rPr>
        <w:t xml:space="preserve"> </w:t>
      </w:r>
      <w:hyperlink r:id="rId13" w:history="1">
        <w:r w:rsidR="00532E21" w:rsidRPr="00C23012">
          <w:rPr>
            <w:rStyle w:val="Collegamentoipertestuale"/>
            <w:rFonts w:eastAsia="Arial"/>
            <w:sz w:val="16"/>
            <w:szCs w:val="16"/>
          </w:rPr>
          <w:t>tsic818007@pec.istruzione.it</w:t>
        </w:r>
      </w:hyperlink>
      <w:r>
        <w:rPr>
          <w:rFonts w:eastAsia="Arial"/>
          <w:sz w:val="16"/>
          <w:szCs w:val="16"/>
        </w:rPr>
        <w:t xml:space="preserve">, rappresentata dal Dirigente scolastico pro tempore </w:t>
      </w:r>
      <w:r w:rsidR="00532E21">
        <w:rPr>
          <w:rFonts w:eastAsia="Arial"/>
          <w:sz w:val="16"/>
          <w:szCs w:val="16"/>
        </w:rPr>
        <w:t xml:space="preserve">Mara </w:t>
      </w:r>
      <w:proofErr w:type="spellStart"/>
      <w:r w:rsidR="00532E21">
        <w:rPr>
          <w:rFonts w:eastAsia="Arial"/>
          <w:sz w:val="16"/>
          <w:szCs w:val="16"/>
        </w:rPr>
        <w:t>Petaros</w:t>
      </w:r>
      <w:proofErr w:type="spellEnd"/>
      <w:r>
        <w:rPr>
          <w:rFonts w:eastAsia="Arial"/>
          <w:sz w:val="16"/>
          <w:szCs w:val="16"/>
        </w:rPr>
        <w:t>;</w:t>
      </w:r>
    </w:p>
    <w:p w14:paraId="3C53CC11" w14:textId="77777777" w:rsidR="00A803F7" w:rsidRDefault="00A803F7" w:rsidP="00A803F7">
      <w:pPr>
        <w:numPr>
          <w:ilvl w:val="0"/>
          <w:numId w:val="44"/>
        </w:numPr>
        <w:shd w:val="clear" w:color="auto" w:fill="D9D9D9"/>
        <w:autoSpaceDN w:val="0"/>
        <w:contextualSpacing/>
        <w:jc w:val="both"/>
        <w:rPr>
          <w:b/>
          <w:snapToGrid w:val="0"/>
          <w:sz w:val="16"/>
          <w:szCs w:val="16"/>
          <w:lang w:eastAsia="ar-SA"/>
        </w:rPr>
      </w:pPr>
      <w:r>
        <w:rPr>
          <w:b/>
          <w:snapToGrid w:val="0"/>
          <w:sz w:val="16"/>
          <w:szCs w:val="16"/>
          <w:lang w:eastAsia="ar-SA"/>
        </w:rPr>
        <w:t>Responsabile Protezione Dati</w:t>
      </w:r>
    </w:p>
    <w:p w14:paraId="75C870DA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i/>
          <w:sz w:val="16"/>
          <w:szCs w:val="16"/>
        </w:rPr>
      </w:pPr>
      <w:r>
        <w:rPr>
          <w:rFonts w:eastAsia="Arial"/>
          <w:sz w:val="16"/>
          <w:szCs w:val="16"/>
        </w:rPr>
        <w:t xml:space="preserve">Il Responsabile della Protezione dei Dati è: </w:t>
      </w:r>
      <w:proofErr w:type="spellStart"/>
      <w:r>
        <w:rPr>
          <w:rFonts w:eastAsia="Arial"/>
          <w:i/>
          <w:sz w:val="16"/>
          <w:szCs w:val="16"/>
        </w:rPr>
        <w:t>Vargiu</w:t>
      </w:r>
      <w:proofErr w:type="spellEnd"/>
      <w:r>
        <w:rPr>
          <w:rFonts w:eastAsia="Arial"/>
          <w:i/>
          <w:sz w:val="16"/>
          <w:szCs w:val="16"/>
        </w:rPr>
        <w:t xml:space="preserve"> Scuola </w:t>
      </w:r>
      <w:proofErr w:type="spellStart"/>
      <w:r>
        <w:rPr>
          <w:rFonts w:eastAsia="Arial"/>
          <w:i/>
          <w:sz w:val="16"/>
          <w:szCs w:val="16"/>
        </w:rPr>
        <w:t>Srl</w:t>
      </w:r>
      <w:proofErr w:type="spellEnd"/>
      <w:r>
        <w:rPr>
          <w:rFonts w:eastAsia="Arial"/>
          <w:i/>
          <w:sz w:val="16"/>
          <w:szCs w:val="16"/>
        </w:rPr>
        <w:t xml:space="preserve"> (referente Dott. Ing. Antonio </w:t>
      </w:r>
      <w:proofErr w:type="spellStart"/>
      <w:r>
        <w:rPr>
          <w:rFonts w:eastAsia="Arial"/>
          <w:i/>
          <w:sz w:val="16"/>
          <w:szCs w:val="16"/>
        </w:rPr>
        <w:t>Vargiu</w:t>
      </w:r>
      <w:proofErr w:type="spellEnd"/>
      <w:proofErr w:type="gramStart"/>
      <w:r>
        <w:rPr>
          <w:rFonts w:eastAsia="Arial"/>
          <w:i/>
          <w:sz w:val="16"/>
          <w:szCs w:val="16"/>
        </w:rPr>
        <w:t>) ,</w:t>
      </w:r>
      <w:proofErr w:type="gramEnd"/>
      <w:r>
        <w:rPr>
          <w:rFonts w:eastAsia="Arial"/>
          <w:i/>
          <w:sz w:val="16"/>
          <w:szCs w:val="16"/>
        </w:rPr>
        <w:t xml:space="preserve"> tel. 070271526, email </w:t>
      </w:r>
      <w:hyperlink r:id="rId14" w:history="1">
        <w:r>
          <w:rPr>
            <w:rStyle w:val="Collegamentoipertestuale"/>
            <w:rFonts w:eastAsia="Arial"/>
            <w:i/>
            <w:color w:val="840B0B"/>
            <w:sz w:val="16"/>
            <w:szCs w:val="16"/>
          </w:rPr>
          <w:t>dpo@vargiuscuola.it</w:t>
        </w:r>
      </w:hyperlink>
      <w:r>
        <w:rPr>
          <w:rFonts w:eastAsia="Arial"/>
          <w:i/>
          <w:sz w:val="16"/>
          <w:szCs w:val="16"/>
        </w:rPr>
        <w:t xml:space="preserve"> ;</w:t>
      </w:r>
    </w:p>
    <w:p w14:paraId="259E62BE" w14:textId="77777777" w:rsidR="00A803F7" w:rsidRDefault="00A803F7" w:rsidP="00A803F7">
      <w:pPr>
        <w:numPr>
          <w:ilvl w:val="0"/>
          <w:numId w:val="44"/>
        </w:numPr>
        <w:shd w:val="clear" w:color="auto" w:fill="D9D9D9"/>
        <w:autoSpaceDN w:val="0"/>
        <w:contextualSpacing/>
        <w:jc w:val="both"/>
        <w:rPr>
          <w:b/>
          <w:snapToGrid w:val="0"/>
          <w:sz w:val="16"/>
          <w:szCs w:val="16"/>
          <w:lang w:eastAsia="ar-SA"/>
        </w:rPr>
      </w:pPr>
      <w:r>
        <w:rPr>
          <w:b/>
          <w:snapToGrid w:val="0"/>
          <w:sz w:val="16"/>
          <w:szCs w:val="16"/>
          <w:lang w:eastAsia="ar-SA"/>
        </w:rPr>
        <w:t>Oggetto del trattamento</w:t>
      </w:r>
    </w:p>
    <w:p w14:paraId="483EDD21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i/>
          <w:sz w:val="16"/>
          <w:szCs w:val="16"/>
        </w:rPr>
      </w:pPr>
      <w:r>
        <w:rPr>
          <w:rFonts w:eastAsia="Arial"/>
          <w:sz w:val="16"/>
          <w:szCs w:val="16"/>
        </w:rPr>
        <w:t xml:space="preserve">Il Titolare tratta i dati personali, identificativi e particolari raccolti direttamente presso di Lei e da Lei liberamente conferiti, ovvero da terzi fornitici su Sua indicazione, ai fini della instaurazione e/o esecuzione di rapporto contrattuale di fornitura di servizi o prodotti. </w:t>
      </w:r>
    </w:p>
    <w:p w14:paraId="2EB6071E" w14:textId="77777777" w:rsidR="00A803F7" w:rsidRDefault="00A803F7" w:rsidP="00A803F7">
      <w:pPr>
        <w:numPr>
          <w:ilvl w:val="0"/>
          <w:numId w:val="44"/>
        </w:numPr>
        <w:shd w:val="clear" w:color="auto" w:fill="D9D9D9"/>
        <w:autoSpaceDN w:val="0"/>
        <w:contextualSpacing/>
        <w:jc w:val="both"/>
        <w:rPr>
          <w:b/>
          <w:snapToGrid w:val="0"/>
          <w:sz w:val="16"/>
          <w:szCs w:val="16"/>
          <w:lang w:eastAsia="ar-SA"/>
        </w:rPr>
      </w:pPr>
      <w:r>
        <w:rPr>
          <w:b/>
          <w:snapToGrid w:val="0"/>
          <w:sz w:val="16"/>
          <w:szCs w:val="16"/>
          <w:lang w:eastAsia="ar-SA"/>
        </w:rPr>
        <w:t>Finalità e basi giuridiche del trattamento</w:t>
      </w:r>
    </w:p>
    <w:p w14:paraId="183BD25B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I Suoi Dati Personali sono trattati, senza Suo previo consenso, per le seguenti finalità e basi giuridiche:</w:t>
      </w:r>
    </w:p>
    <w:p w14:paraId="4A01B956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b/>
          <w:sz w:val="16"/>
          <w:szCs w:val="16"/>
        </w:rPr>
        <w:t>1.</w:t>
      </w:r>
      <w:r>
        <w:rPr>
          <w:rFonts w:eastAsia="Arial"/>
          <w:sz w:val="16"/>
          <w:szCs w:val="16"/>
        </w:rPr>
        <w:t xml:space="preserve"> l’esecuzione del contratto e/o l’adempimento di impegni precontrattuali, in particolare per:</w:t>
      </w:r>
    </w:p>
    <w:p w14:paraId="3F2FEEA3" w14:textId="77777777" w:rsidR="00A803F7" w:rsidRDefault="00A803F7" w:rsidP="00A803F7">
      <w:pPr>
        <w:widowControl w:val="0"/>
        <w:shd w:val="clear" w:color="auto" w:fill="D9D9D9"/>
        <w:ind w:left="720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1.a l’esecuzione del contratto e la gestione dei rapporti precontrattuali e contrattuali</w:t>
      </w:r>
    </w:p>
    <w:p w14:paraId="2CE2A740" w14:textId="77777777" w:rsidR="00A803F7" w:rsidRDefault="00A803F7" w:rsidP="00A803F7">
      <w:pPr>
        <w:widowControl w:val="0"/>
        <w:shd w:val="clear" w:color="auto" w:fill="D9D9D9"/>
        <w:ind w:left="720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1.b. la valutazione e negoziazione di offerte e l’instaurazione di relazioni contrattuali con il Titolare, ovvero l’esecuzione delle rispettive obbligazioni contrattuali.</w:t>
      </w:r>
    </w:p>
    <w:p w14:paraId="0E371965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b/>
          <w:sz w:val="16"/>
          <w:szCs w:val="16"/>
        </w:rPr>
        <w:t>2.</w:t>
      </w:r>
      <w:r>
        <w:rPr>
          <w:rFonts w:eastAsia="Arial"/>
          <w:sz w:val="16"/>
          <w:szCs w:val="16"/>
        </w:rPr>
        <w:t xml:space="preserve"> l’adempimento da parte del Titolare di obblighi di legge, quali</w:t>
      </w:r>
    </w:p>
    <w:p w14:paraId="72D5F4AE" w14:textId="77777777" w:rsidR="00A803F7" w:rsidRDefault="00A803F7" w:rsidP="00A803F7">
      <w:pPr>
        <w:widowControl w:val="0"/>
        <w:shd w:val="clear" w:color="auto" w:fill="D9D9D9"/>
        <w:ind w:left="720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2.a la tenuta della contabilità e degli adempimenti ad essa relativi;</w:t>
      </w:r>
    </w:p>
    <w:p w14:paraId="1518B1DF" w14:textId="77777777" w:rsidR="00A803F7" w:rsidRDefault="00A803F7" w:rsidP="00A803F7">
      <w:pPr>
        <w:widowControl w:val="0"/>
        <w:shd w:val="clear" w:color="auto" w:fill="D9D9D9"/>
        <w:ind w:left="720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2.b la compilazione ed elaborazione delle dichiarazioni fiscali e degli adempimenti alle stesse connesse;</w:t>
      </w:r>
    </w:p>
    <w:p w14:paraId="6F6C78D2" w14:textId="77777777" w:rsidR="00A803F7" w:rsidRDefault="00A803F7" w:rsidP="00A803F7">
      <w:pPr>
        <w:widowControl w:val="0"/>
        <w:shd w:val="clear" w:color="auto" w:fill="D9D9D9"/>
        <w:ind w:left="720"/>
        <w:contextualSpacing/>
        <w:jc w:val="both"/>
        <w:rPr>
          <w:rFonts w:eastAsia="Arial"/>
          <w:sz w:val="16"/>
          <w:szCs w:val="16"/>
        </w:rPr>
      </w:pPr>
      <w:proofErr w:type="gramStart"/>
      <w:r>
        <w:rPr>
          <w:rFonts w:eastAsia="Arial"/>
          <w:sz w:val="16"/>
          <w:szCs w:val="16"/>
        </w:rPr>
        <w:t>2.c  l’ottemperanza</w:t>
      </w:r>
      <w:proofErr w:type="gramEnd"/>
      <w:r>
        <w:rPr>
          <w:rFonts w:eastAsia="Arial"/>
          <w:sz w:val="16"/>
          <w:szCs w:val="16"/>
        </w:rPr>
        <w:t xml:space="preserve"> agli obblighi previsti da leggi, regolamenti o dalla normativa comunitaria ovvero imposti dalle Autorità.</w:t>
      </w:r>
    </w:p>
    <w:p w14:paraId="2F641510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b/>
          <w:sz w:val="16"/>
          <w:szCs w:val="16"/>
        </w:rPr>
        <w:t>3.</w:t>
      </w:r>
      <w:r>
        <w:rPr>
          <w:rFonts w:eastAsia="Arial"/>
          <w:sz w:val="16"/>
          <w:szCs w:val="16"/>
        </w:rPr>
        <w:t xml:space="preserve"> il perseguimento di un legittimo interesse del Titolare, in particolare:</w:t>
      </w:r>
    </w:p>
    <w:p w14:paraId="2D88DB8F" w14:textId="77777777" w:rsidR="00A803F7" w:rsidRDefault="00A803F7" w:rsidP="00A803F7">
      <w:pPr>
        <w:widowControl w:val="0"/>
        <w:shd w:val="clear" w:color="auto" w:fill="D9D9D9"/>
        <w:ind w:left="720"/>
        <w:contextualSpacing/>
        <w:jc w:val="both"/>
        <w:rPr>
          <w:rFonts w:eastAsia="Arial"/>
          <w:sz w:val="16"/>
          <w:szCs w:val="16"/>
        </w:rPr>
      </w:pPr>
      <w:proofErr w:type="gramStart"/>
      <w:r>
        <w:rPr>
          <w:rFonts w:eastAsia="Arial"/>
          <w:sz w:val="16"/>
          <w:szCs w:val="16"/>
        </w:rPr>
        <w:t>3.a  l’esecuzione</w:t>
      </w:r>
      <w:proofErr w:type="gramEnd"/>
      <w:r>
        <w:rPr>
          <w:rFonts w:eastAsia="Arial"/>
          <w:sz w:val="16"/>
          <w:szCs w:val="16"/>
        </w:rPr>
        <w:t xml:space="preserve"> di finalità statistiche e di controllo interno;</w:t>
      </w:r>
    </w:p>
    <w:p w14:paraId="765BC122" w14:textId="77777777" w:rsidR="00A803F7" w:rsidRDefault="00A803F7" w:rsidP="00A803F7">
      <w:pPr>
        <w:widowControl w:val="0"/>
        <w:shd w:val="clear" w:color="auto" w:fill="D9D9D9"/>
        <w:ind w:left="720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3.b l’esercizio dei diritti del Titolare in sede giudiziaria e la gestione degli eventuali contenziosi;</w:t>
      </w:r>
    </w:p>
    <w:p w14:paraId="390D1A6E" w14:textId="77777777" w:rsidR="00A803F7" w:rsidRDefault="00A803F7" w:rsidP="00A803F7">
      <w:pPr>
        <w:widowControl w:val="0"/>
        <w:shd w:val="clear" w:color="auto" w:fill="D9D9D9"/>
        <w:ind w:left="720"/>
        <w:contextualSpacing/>
        <w:jc w:val="both"/>
        <w:rPr>
          <w:rFonts w:eastAsia="Arial"/>
          <w:sz w:val="16"/>
          <w:szCs w:val="16"/>
        </w:rPr>
      </w:pPr>
      <w:proofErr w:type="gramStart"/>
      <w:r>
        <w:rPr>
          <w:rFonts w:eastAsia="Arial"/>
          <w:sz w:val="16"/>
          <w:szCs w:val="16"/>
        </w:rPr>
        <w:t>3.c  la</w:t>
      </w:r>
      <w:proofErr w:type="gramEnd"/>
      <w:r>
        <w:rPr>
          <w:rFonts w:eastAsia="Arial"/>
          <w:sz w:val="16"/>
          <w:szCs w:val="16"/>
        </w:rPr>
        <w:t xml:space="preserve"> prevenzione e repressione di atti illeciti.</w:t>
      </w:r>
    </w:p>
    <w:p w14:paraId="46BBC926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In particolare, tutti i dati personali forniti all’Istituzione scolastica o comunque raccolti verranno trattati esclusivamente per le finalità istituzionali (istruzione e formazione alunni) e contrattuali, incluse le finalità di conclusione di contratti di fornitura e/o concessione di beni e/o servizi , così come definite dalla normativa vigente (D.lgs. n. 297/1994, D.P.R. n. 275/1999; Decreto Interministeriale n. 129 del 28/08/2018 e successive modifiche e le norme in materia di contabilità generale dello Stato; D.lgs. n. 165/2001, Legge 13 luglio 2015 n. 107, D.lgs. 50/2016 e tutta la normativa e le prassi amministrative richiamate e collegate alle citate disposizioni).</w:t>
      </w:r>
    </w:p>
    <w:p w14:paraId="2D2092D1" w14:textId="77777777" w:rsidR="00A803F7" w:rsidRDefault="00A803F7" w:rsidP="00A803F7">
      <w:pPr>
        <w:numPr>
          <w:ilvl w:val="0"/>
          <w:numId w:val="44"/>
        </w:numPr>
        <w:shd w:val="clear" w:color="auto" w:fill="D9D9D9"/>
        <w:autoSpaceDN w:val="0"/>
        <w:contextualSpacing/>
        <w:jc w:val="both"/>
        <w:rPr>
          <w:b/>
          <w:snapToGrid w:val="0"/>
          <w:sz w:val="16"/>
          <w:szCs w:val="16"/>
          <w:lang w:eastAsia="ar-SA"/>
        </w:rPr>
      </w:pPr>
      <w:r>
        <w:rPr>
          <w:b/>
          <w:snapToGrid w:val="0"/>
          <w:sz w:val="16"/>
          <w:szCs w:val="16"/>
          <w:lang w:eastAsia="ar-SA"/>
        </w:rPr>
        <w:t>Dati particolari e giudiziari</w:t>
      </w:r>
    </w:p>
    <w:p w14:paraId="55AD37DD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Il Regolamento UE 2016/679 definisce le seguenti categorie di dati:</w:t>
      </w:r>
    </w:p>
    <w:p w14:paraId="7144EE40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b/>
          <w:sz w:val="16"/>
          <w:szCs w:val="16"/>
        </w:rPr>
        <w:t>“dati particolari”:</w:t>
      </w:r>
      <w:r>
        <w:rPr>
          <w:rFonts w:eastAsia="Arial"/>
          <w:sz w:val="16"/>
          <w:szCs w:val="16"/>
        </w:rPr>
        <w:t xml:space="preserve"> sono quei dati personali che sono idonei a rivelare l'origine razziale ed etnica, le convinzioni religiose, filosofiche o di altro genere, le opinioni politiche, l'adesione a partiti, sindacati, associazioni od organizzazioni a carattere religioso, filosofico, politico o sindacale, nonché i dati personali idonei a rivelare lo stato di salute e la vita sessuale;</w:t>
      </w:r>
    </w:p>
    <w:p w14:paraId="7C750CB3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b/>
          <w:sz w:val="16"/>
          <w:szCs w:val="16"/>
        </w:rPr>
        <w:t>“dati giudiziari”:</w:t>
      </w:r>
      <w:r>
        <w:rPr>
          <w:rFonts w:eastAsia="Arial"/>
          <w:sz w:val="16"/>
          <w:szCs w:val="16"/>
        </w:rPr>
        <w:t xml:space="preserve"> sono quei dati personali idonei a rivelare procedimenti o provvedimenti di natura giudiziaria.</w:t>
      </w:r>
    </w:p>
    <w:p w14:paraId="31752E2F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 xml:space="preserve">I dati personali qualificati come particolari e giudiziari verranno trattati nel rispetto del principio di indispensabilità del trattamento e di norma non saranno soggetti a diffusione. Tuttavia, alcuni di essi potranno essere comunicati ad altri soggetti pubblici e privati nella misura strettamente indispensabile per svolgere attività istituzionali previste dalle vigenti disposizioni in materia sanitaria, previdenziale, tributaria, giudiziaria, infortunistico, collocamento lavorativo, nei limiti previsti dal D.M. 305/2006. L’acquisizione e il trattamento di questa duplice tipologia di dati </w:t>
      </w:r>
      <w:proofErr w:type="gramStart"/>
      <w:r>
        <w:rPr>
          <w:rFonts w:eastAsia="Arial"/>
          <w:sz w:val="16"/>
          <w:szCs w:val="16"/>
        </w:rPr>
        <w:t>avverrà</w:t>
      </w:r>
      <w:proofErr w:type="gramEnd"/>
      <w:r>
        <w:rPr>
          <w:rFonts w:eastAsia="Arial"/>
          <w:sz w:val="16"/>
          <w:szCs w:val="16"/>
        </w:rPr>
        <w:t xml:space="preserve"> secondo quanto previsto da disposizioni di legge ed in considerazione delle finalità di rilevante interesse pubblico che la scuola persegue o se indicati nelle Autorizzazioni Generali del Garante per la protezione dei dati. </w:t>
      </w:r>
    </w:p>
    <w:p w14:paraId="77797DFD" w14:textId="77777777" w:rsidR="00A803F7" w:rsidRDefault="00A803F7" w:rsidP="00A803F7">
      <w:pPr>
        <w:numPr>
          <w:ilvl w:val="0"/>
          <w:numId w:val="44"/>
        </w:numPr>
        <w:shd w:val="clear" w:color="auto" w:fill="D9D9D9"/>
        <w:autoSpaceDN w:val="0"/>
        <w:contextualSpacing/>
        <w:jc w:val="both"/>
        <w:rPr>
          <w:b/>
          <w:snapToGrid w:val="0"/>
          <w:sz w:val="16"/>
          <w:szCs w:val="16"/>
          <w:lang w:eastAsia="ar-SA"/>
        </w:rPr>
      </w:pPr>
      <w:r>
        <w:rPr>
          <w:b/>
          <w:snapToGrid w:val="0"/>
          <w:sz w:val="16"/>
          <w:szCs w:val="16"/>
          <w:lang w:eastAsia="ar-SA"/>
        </w:rPr>
        <w:t>Modalità di trattamento e tempi di conservazione</w:t>
      </w:r>
    </w:p>
    <w:p w14:paraId="0AE3469A" w14:textId="77777777" w:rsidR="00A803F7" w:rsidRDefault="00A803F7" w:rsidP="00A803F7">
      <w:pPr>
        <w:shd w:val="clear" w:color="auto" w:fill="D9D9D9"/>
        <w:contextualSpacing/>
        <w:jc w:val="both"/>
        <w:rPr>
          <w:snapToGrid w:val="0"/>
          <w:sz w:val="16"/>
          <w:szCs w:val="16"/>
        </w:rPr>
      </w:pPr>
      <w:r>
        <w:rPr>
          <w:snapToGrid w:val="0"/>
          <w:sz w:val="16"/>
          <w:szCs w:val="16"/>
        </w:rPr>
        <w:t>Il trattamento dei Dati Personali è realizzato, con modalità cartacee e/o elettroniche, per mezzo delle seguenti operazioni di trattamento: raccolta, registrazione, aggiornamento, organizzazione, conservazione, consultazione, elaborazione, modificazione, selezione, estrazione, raffronto, utilizzo, interconnessione, blocco, cancellazione e distruzione dei Dati.</w:t>
      </w:r>
    </w:p>
    <w:p w14:paraId="4C1846CE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Il Titolare tratterà i Dati Personali per il tempo necessario per adempiere alle finalità di cui sopra.</w:t>
      </w:r>
    </w:p>
    <w:p w14:paraId="5A6123E7" w14:textId="77777777" w:rsidR="00A803F7" w:rsidRDefault="00A803F7" w:rsidP="00A803F7">
      <w:pPr>
        <w:numPr>
          <w:ilvl w:val="0"/>
          <w:numId w:val="44"/>
        </w:numPr>
        <w:shd w:val="clear" w:color="auto" w:fill="D9D9D9"/>
        <w:autoSpaceDN w:val="0"/>
        <w:contextualSpacing/>
        <w:jc w:val="both"/>
        <w:rPr>
          <w:b/>
          <w:snapToGrid w:val="0"/>
          <w:sz w:val="16"/>
          <w:szCs w:val="16"/>
          <w:lang w:eastAsia="ar-SA"/>
        </w:rPr>
      </w:pPr>
      <w:r>
        <w:rPr>
          <w:b/>
          <w:snapToGrid w:val="0"/>
          <w:sz w:val="16"/>
          <w:szCs w:val="16"/>
          <w:lang w:eastAsia="ar-SA"/>
        </w:rPr>
        <w:t>Natura del conferimento dei dati personali</w:t>
      </w:r>
    </w:p>
    <w:p w14:paraId="5BAB314E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snapToGrid w:val="0"/>
          <w:sz w:val="16"/>
          <w:szCs w:val="16"/>
        </w:rPr>
      </w:pPr>
      <w:r>
        <w:rPr>
          <w:snapToGrid w:val="0"/>
          <w:sz w:val="16"/>
          <w:szCs w:val="16"/>
        </w:rPr>
        <w:t>Il conferimento dei Dati è obbligatorio. In loro assenza non sarà possibile instaurare o dare esecuzione al rapporto contrattuale con il Titolare.</w:t>
      </w:r>
    </w:p>
    <w:p w14:paraId="518F55C0" w14:textId="77777777" w:rsidR="00A803F7" w:rsidRDefault="00A803F7" w:rsidP="00A803F7">
      <w:pPr>
        <w:numPr>
          <w:ilvl w:val="0"/>
          <w:numId w:val="44"/>
        </w:numPr>
        <w:shd w:val="clear" w:color="auto" w:fill="D9D9D9"/>
        <w:autoSpaceDN w:val="0"/>
        <w:contextualSpacing/>
        <w:jc w:val="both"/>
        <w:rPr>
          <w:b/>
          <w:snapToGrid w:val="0"/>
          <w:sz w:val="16"/>
          <w:szCs w:val="16"/>
          <w:lang w:eastAsia="ar-SA"/>
        </w:rPr>
      </w:pPr>
      <w:r>
        <w:rPr>
          <w:b/>
          <w:snapToGrid w:val="0"/>
          <w:sz w:val="16"/>
          <w:szCs w:val="16"/>
          <w:lang w:eastAsia="ar-SA"/>
        </w:rPr>
        <w:t>Comunicazione e diffusione dei dati</w:t>
      </w:r>
    </w:p>
    <w:p w14:paraId="02D98D7B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I soggetti interni che possono avere accesso ai dati personali acquisiti dall’istituto scolastico sono il Dirigente Scolastico, il personale scolastico autorizzato al trattamento ed i componenti degli organi collegiali, limitatamente ai dati necessari allo svolgimento della loro attività.</w:t>
      </w:r>
    </w:p>
    <w:p w14:paraId="6F155C48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 xml:space="preserve">L’istituzione Scolastica può affidare per lo svolgimento della propria attività istituzionale i dati personali che la riguardano a soggetti terzi che, in caso di trattamenti continuativi e ricorrenti, verranno nominati responsabili esterni del trattamento limitatamente ai servizi resi. </w:t>
      </w:r>
    </w:p>
    <w:p w14:paraId="218223A2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 xml:space="preserve">I dati personali, diversi da quelli particolari e giudiziari, potranno essere comunicati ad altri enti pubblici o privati esclusivamente nei casi previsti da leggi e regolamenti (per esempio: altre strutture del sistema della Pubblica Istruzione, altre strutture pubbliche, INAIL, ASL competente, Softwarehouse, Comune, Provincia, USR, ATP, Guardia di finanza, ed altri). </w:t>
      </w:r>
    </w:p>
    <w:p w14:paraId="189DB06E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snapToGrid w:val="0"/>
          <w:sz w:val="16"/>
          <w:szCs w:val="16"/>
        </w:rPr>
      </w:pPr>
      <w:r>
        <w:rPr>
          <w:snapToGrid w:val="0"/>
          <w:sz w:val="16"/>
          <w:szCs w:val="16"/>
        </w:rPr>
        <w:t>Potranno essere diffusi esclusivamente i dati previsti dalla normativa e rigorosamente nei casi ivi indicati. In stretta relazione alle finalità sopra indicate, i suoi dati personali potranno venire a conoscenza di responsabili e/o incaricati del trattamento così come designati dal Titolare a mezzo provvedimenti regolarmente protocollati e archiviati. Gli stessi potranno essere diffusi in forma anonima e, comunque, tale da non consentire l’individuazione dell’interessato;</w:t>
      </w:r>
    </w:p>
    <w:p w14:paraId="748636BD" w14:textId="77777777" w:rsidR="00A803F7" w:rsidRDefault="00A803F7" w:rsidP="00A803F7">
      <w:pPr>
        <w:numPr>
          <w:ilvl w:val="0"/>
          <w:numId w:val="44"/>
        </w:numPr>
        <w:shd w:val="clear" w:color="auto" w:fill="D9D9D9"/>
        <w:autoSpaceDN w:val="0"/>
        <w:contextualSpacing/>
        <w:jc w:val="both"/>
        <w:rPr>
          <w:b/>
          <w:snapToGrid w:val="0"/>
          <w:sz w:val="16"/>
          <w:szCs w:val="16"/>
          <w:lang w:eastAsia="ar-SA"/>
        </w:rPr>
      </w:pPr>
      <w:r>
        <w:rPr>
          <w:b/>
          <w:snapToGrid w:val="0"/>
          <w:sz w:val="16"/>
          <w:szCs w:val="16"/>
          <w:lang w:eastAsia="ar-SA"/>
        </w:rPr>
        <w:t>Trasferimento di dati all’estero</w:t>
      </w:r>
    </w:p>
    <w:p w14:paraId="5BEED523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Non sono previsti trasferimenti di dati personali verso paesi terzi o organizzazioni internazionali. I suoi dati personali potranno tuttavia risiedere, per alcuni specifici trattamenti effettuati su piattaforma cloud, su server collocati in territorio europeo o in stati che possono garantire un livello di protezione adeguato e conforme alle disposizioni del Regolamento UE (Artt. 45 e 46 GDPR).</w:t>
      </w:r>
    </w:p>
    <w:p w14:paraId="74738FE1" w14:textId="77777777" w:rsidR="00A803F7" w:rsidRDefault="00A803F7" w:rsidP="00A803F7">
      <w:pPr>
        <w:numPr>
          <w:ilvl w:val="0"/>
          <w:numId w:val="44"/>
        </w:numPr>
        <w:shd w:val="clear" w:color="auto" w:fill="D9D9D9"/>
        <w:autoSpaceDN w:val="0"/>
        <w:contextualSpacing/>
        <w:jc w:val="both"/>
        <w:rPr>
          <w:b/>
          <w:snapToGrid w:val="0"/>
          <w:sz w:val="16"/>
          <w:szCs w:val="16"/>
          <w:lang w:eastAsia="ar-SA"/>
        </w:rPr>
      </w:pPr>
      <w:r>
        <w:rPr>
          <w:b/>
          <w:snapToGrid w:val="0"/>
          <w:sz w:val="16"/>
          <w:szCs w:val="16"/>
          <w:lang w:eastAsia="ar-SA"/>
        </w:rPr>
        <w:t>Diritti dell’interessato</w:t>
      </w:r>
    </w:p>
    <w:p w14:paraId="1063A7B9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sz w:val="16"/>
          <w:szCs w:val="16"/>
        </w:rPr>
      </w:pPr>
      <w:r>
        <w:rPr>
          <w:rFonts w:eastAsia="Arial"/>
          <w:sz w:val="16"/>
          <w:szCs w:val="16"/>
        </w:rPr>
        <w:t>In relazione al trattamento dei suoi dati personali, l’interessato ha diritto di accesso, rettifica, cancellazione parziale, limitazione del trattamento secondo quanto previsto dalla normativa, proporre reclamo all’Autorità Garante</w:t>
      </w:r>
    </w:p>
    <w:p w14:paraId="5A2616C8" w14:textId="77777777" w:rsidR="00A803F7" w:rsidRDefault="00A803F7" w:rsidP="00A803F7">
      <w:pPr>
        <w:widowControl w:val="0"/>
        <w:shd w:val="clear" w:color="auto" w:fill="D9D9D9"/>
        <w:contextualSpacing/>
        <w:jc w:val="both"/>
        <w:rPr>
          <w:rFonts w:eastAsia="Arial"/>
          <w:sz w:val="16"/>
          <w:szCs w:val="16"/>
        </w:rPr>
      </w:pPr>
      <w:r>
        <w:rPr>
          <w:rFonts w:eastAsia="Arial"/>
          <w:sz w:val="16"/>
          <w:szCs w:val="16"/>
        </w:rPr>
        <w:t>È pertanto possibile:</w:t>
      </w:r>
    </w:p>
    <w:p w14:paraId="0244E7CD" w14:textId="77777777" w:rsidR="00A803F7" w:rsidRDefault="00A803F7" w:rsidP="00A803F7">
      <w:pPr>
        <w:numPr>
          <w:ilvl w:val="0"/>
          <w:numId w:val="45"/>
        </w:numPr>
        <w:shd w:val="clear" w:color="auto" w:fill="D9D9D9"/>
        <w:autoSpaceDN w:val="0"/>
        <w:contextualSpacing/>
        <w:rPr>
          <w:sz w:val="16"/>
          <w:szCs w:val="16"/>
        </w:rPr>
      </w:pPr>
      <w:bookmarkStart w:id="2" w:name="_gjdgxs"/>
      <w:bookmarkEnd w:id="2"/>
      <w:r>
        <w:rPr>
          <w:rFonts w:eastAsia="Arial"/>
          <w:sz w:val="16"/>
          <w:szCs w:val="16"/>
        </w:rPr>
        <w:t>ottenere conferma del trattamento operato dall’Istituzione scolastica</w:t>
      </w:r>
    </w:p>
    <w:p w14:paraId="287D6197" w14:textId="77777777" w:rsidR="00A803F7" w:rsidRDefault="00A803F7" w:rsidP="00A803F7">
      <w:pPr>
        <w:numPr>
          <w:ilvl w:val="0"/>
          <w:numId w:val="45"/>
        </w:numPr>
        <w:shd w:val="clear" w:color="auto" w:fill="D9D9D9"/>
        <w:autoSpaceDN w:val="0"/>
        <w:contextualSpacing/>
        <w:jc w:val="both"/>
        <w:rPr>
          <w:sz w:val="16"/>
          <w:szCs w:val="16"/>
        </w:rPr>
      </w:pPr>
      <w:r>
        <w:rPr>
          <w:rFonts w:eastAsia="Arial"/>
          <w:sz w:val="16"/>
          <w:szCs w:val="16"/>
        </w:rPr>
        <w:lastRenderedPageBreak/>
        <w:t>accedere ai dati personali e conoscerne l’origine (quando i dati non sono ottenuti direttamente), le finalità e gli scopi del trattamento, i dati dei soggetti a cui essi sono comunicati, il periodo di conservazione dei dati o i criteri utili per determinarlo;</w:t>
      </w:r>
    </w:p>
    <w:p w14:paraId="6D15A796" w14:textId="77777777" w:rsidR="00A803F7" w:rsidRDefault="00A803F7" w:rsidP="00A803F7">
      <w:pPr>
        <w:numPr>
          <w:ilvl w:val="0"/>
          <w:numId w:val="45"/>
        </w:numPr>
        <w:shd w:val="clear" w:color="auto" w:fill="D9D9D9"/>
        <w:autoSpaceDN w:val="0"/>
        <w:contextualSpacing/>
        <w:jc w:val="both"/>
        <w:rPr>
          <w:sz w:val="16"/>
          <w:szCs w:val="16"/>
        </w:rPr>
      </w:pPr>
      <w:r>
        <w:rPr>
          <w:rFonts w:eastAsia="Arial"/>
          <w:sz w:val="16"/>
          <w:szCs w:val="16"/>
        </w:rPr>
        <w:t>aggiornare o rettificare i dati personali in modo che siano sempre esatti e accurati;</w:t>
      </w:r>
    </w:p>
    <w:p w14:paraId="72CB0C24" w14:textId="77777777" w:rsidR="00A803F7" w:rsidRDefault="00A803F7" w:rsidP="00A803F7">
      <w:pPr>
        <w:numPr>
          <w:ilvl w:val="0"/>
          <w:numId w:val="45"/>
        </w:numPr>
        <w:shd w:val="clear" w:color="auto" w:fill="D9D9D9"/>
        <w:autoSpaceDN w:val="0"/>
        <w:contextualSpacing/>
        <w:jc w:val="both"/>
        <w:rPr>
          <w:sz w:val="16"/>
          <w:szCs w:val="16"/>
        </w:rPr>
      </w:pPr>
      <w:r>
        <w:rPr>
          <w:rFonts w:eastAsia="Arial"/>
          <w:sz w:val="16"/>
          <w:szCs w:val="16"/>
        </w:rPr>
        <w:t>cancellare i dati personali dalle banche dati e/o dagli archivi anche di backup nel caso, tra gli altri, in cui non siano più necessari per le finalità del trattamento o se questo si assume come illecito, e sempre se ne sussistano le condizioni previste per legge; e comunque se il trattamento non sia giustificato da un altro motivo ugualmente legittimo;</w:t>
      </w:r>
    </w:p>
    <w:p w14:paraId="729DBB95" w14:textId="77777777" w:rsidR="00A803F7" w:rsidRDefault="00A803F7" w:rsidP="00A803F7">
      <w:pPr>
        <w:numPr>
          <w:ilvl w:val="0"/>
          <w:numId w:val="45"/>
        </w:numPr>
        <w:shd w:val="clear" w:color="auto" w:fill="D9D9D9"/>
        <w:autoSpaceDN w:val="0"/>
        <w:contextualSpacing/>
        <w:jc w:val="both"/>
        <w:rPr>
          <w:sz w:val="16"/>
          <w:szCs w:val="16"/>
        </w:rPr>
      </w:pPr>
      <w:r>
        <w:rPr>
          <w:rFonts w:eastAsia="Arial"/>
          <w:sz w:val="16"/>
          <w:szCs w:val="16"/>
        </w:rPr>
        <w:t>limitare il trattamento dei dati personali in talune circostanze</w:t>
      </w:r>
    </w:p>
    <w:p w14:paraId="283242BC" w14:textId="77777777" w:rsidR="00A803F7" w:rsidRDefault="00A803F7" w:rsidP="00A803F7">
      <w:pPr>
        <w:numPr>
          <w:ilvl w:val="0"/>
          <w:numId w:val="44"/>
        </w:numPr>
        <w:shd w:val="clear" w:color="auto" w:fill="D9D9D9"/>
        <w:autoSpaceDN w:val="0"/>
        <w:contextualSpacing/>
        <w:jc w:val="both"/>
        <w:rPr>
          <w:b/>
          <w:snapToGrid w:val="0"/>
          <w:sz w:val="16"/>
          <w:szCs w:val="16"/>
          <w:lang w:eastAsia="ar-SA"/>
        </w:rPr>
      </w:pPr>
      <w:r>
        <w:rPr>
          <w:b/>
          <w:snapToGrid w:val="0"/>
          <w:sz w:val="16"/>
          <w:szCs w:val="16"/>
          <w:lang w:eastAsia="ar-SA"/>
        </w:rPr>
        <w:t>Diritto di Reclamo</w:t>
      </w:r>
    </w:p>
    <w:p w14:paraId="2B36E6A9" w14:textId="77777777" w:rsidR="00A803F7" w:rsidRPr="00B85445" w:rsidRDefault="00A803F7" w:rsidP="00A803F7">
      <w:pPr>
        <w:shd w:val="clear" w:color="auto" w:fill="D9D9D9"/>
        <w:ind w:left="720"/>
        <w:contextualSpacing/>
        <w:jc w:val="both"/>
        <w:rPr>
          <w:sz w:val="16"/>
          <w:szCs w:val="16"/>
        </w:rPr>
      </w:pPr>
      <w:r>
        <w:rPr>
          <w:snapToGrid w:val="0"/>
          <w:sz w:val="16"/>
          <w:szCs w:val="16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dell'art. 79 del Regolamento UE 679/2016</w:t>
      </w:r>
    </w:p>
    <w:p w14:paraId="743BBC5B" w14:textId="77777777" w:rsidR="00A803F7" w:rsidRDefault="00A803F7" w:rsidP="00A803F7">
      <w:pPr>
        <w:pStyle w:val="Paragrafoelenco"/>
        <w:ind w:left="720"/>
        <w:contextualSpacing/>
      </w:pPr>
    </w:p>
    <w:p w14:paraId="32B5DC88" w14:textId="77777777" w:rsidR="00A803F7" w:rsidRPr="00843D86" w:rsidRDefault="00A803F7" w:rsidP="00A803F7">
      <w:pPr>
        <w:pStyle w:val="Paragrafoelenco"/>
        <w:widowControl w:val="0"/>
        <w:numPr>
          <w:ilvl w:val="0"/>
          <w:numId w:val="42"/>
        </w:numPr>
        <w:adjustRightInd w:val="0"/>
        <w:contextualSpacing/>
        <w:jc w:val="both"/>
        <w:textAlignment w:val="baseline"/>
      </w:pPr>
      <w:r w:rsidRPr="00843D86">
        <w:t xml:space="preserve">di autorizzare, ai sensi del decreto legislativo 30 giugno 2003, n. 196 e </w:t>
      </w:r>
      <w:proofErr w:type="spellStart"/>
      <w:r w:rsidRPr="00843D86">
        <w:t>ss.mm.ii</w:t>
      </w:r>
      <w:proofErr w:type="spellEnd"/>
      <w:r w:rsidRPr="00843D86">
        <w:t>. e del Regolamento UE 2016/679, l’utilizzazione dei dati di cui alla presente dichiarazione, compresi i dati sensibili, ferme restando le esenzioni dagli obblighi di notifica e acquisizione del consenso, ai fini della partecipazione alla procedura e per gli eventuali procedimenti amministrativi e giurisdizionali conseguenti; ne autorizza, inoltre, la comunicazione ai funzionari e agli incaricati dell’organismo appaltante (anche per l’assolvimento degli obblighi di pubblicazione all’albo legale e nella sezione di amministrazione trasparente) o dell’amministrazione aggiudicatrice, nonché agli eventuali controinteressati che ne facciano legittima e motivata richiesta.</w:t>
      </w:r>
    </w:p>
    <w:p w14:paraId="05DA0F6C" w14:textId="77777777" w:rsidR="00A803F7" w:rsidRPr="00B35CBD" w:rsidRDefault="00A803F7" w:rsidP="00A803F7">
      <w:pPr>
        <w:pStyle w:val="Paragrafoelenco"/>
        <w:widowControl w:val="0"/>
        <w:numPr>
          <w:ilvl w:val="0"/>
          <w:numId w:val="42"/>
        </w:numPr>
        <w:adjustRightInd w:val="0"/>
        <w:contextualSpacing/>
        <w:jc w:val="both"/>
        <w:textAlignment w:val="baseline"/>
        <w:rPr>
          <w:color w:val="000000"/>
        </w:rPr>
      </w:pPr>
      <w:r w:rsidRPr="00843D86">
        <w:rPr>
          <w:color w:val="000000"/>
        </w:rPr>
        <w:t>che manterrà in ogni caso il massimo riserbo su tutti i dati e le informazioni di cui verrà a conoscenza in occasione e/o nel corso della presente procedura, affinché i medesimi mantengano il proprio carattere segreto e/o riservato, ai fini della più piena tutela degli eventuali diritti di privativa industriale interessati e del riserbo sui dati non diffondibili ai sensi del Regolamento UE 679/2016 e del d.lgs. 30 giugno 2003, n. 196 («</w:t>
      </w:r>
      <w:r w:rsidRPr="00843D86">
        <w:rPr>
          <w:i/>
          <w:iCs/>
          <w:color w:val="000000"/>
        </w:rPr>
        <w:t>Codice in materia di Protezione dei Dati Personali</w:t>
      </w:r>
      <w:r w:rsidRPr="00843D86">
        <w:rPr>
          <w:color w:val="000000"/>
        </w:rPr>
        <w:t>»);</w:t>
      </w:r>
    </w:p>
    <w:p w14:paraId="198E56B0" w14:textId="77777777" w:rsidR="00A803F7" w:rsidRDefault="00A803F7" w:rsidP="00A803F7">
      <w:pPr>
        <w:pStyle w:val="Corpotesto"/>
        <w:numPr>
          <w:ilvl w:val="0"/>
          <w:numId w:val="42"/>
        </w:num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prendere atto che l</w:t>
      </w:r>
      <w:r w:rsidRPr="007B46F5">
        <w:rPr>
          <w:rFonts w:ascii="Times New Roman" w:hAnsi="Times New Roman" w:cs="Times New Roman"/>
        </w:rPr>
        <w:t>’Istituzione</w:t>
      </w:r>
      <w:r w:rsidRPr="007B46F5">
        <w:rPr>
          <w:rFonts w:ascii="Times New Roman" w:hAnsi="Times New Roman" w:cs="Times New Roman"/>
          <w:spacing w:val="-3"/>
        </w:rPr>
        <w:t xml:space="preserve"> </w:t>
      </w:r>
      <w:r w:rsidRPr="007B46F5">
        <w:rPr>
          <w:rFonts w:ascii="Times New Roman" w:hAnsi="Times New Roman" w:cs="Times New Roman"/>
        </w:rPr>
        <w:t>scolastica</w:t>
      </w:r>
      <w:r w:rsidRPr="007B46F5">
        <w:rPr>
          <w:rFonts w:ascii="Times New Roman" w:hAnsi="Times New Roman" w:cs="Times New Roman"/>
          <w:spacing w:val="-2"/>
        </w:rPr>
        <w:t xml:space="preserve"> </w:t>
      </w:r>
      <w:r w:rsidRPr="007B46F5">
        <w:rPr>
          <w:rFonts w:ascii="Times New Roman" w:hAnsi="Times New Roman" w:cs="Times New Roman"/>
        </w:rPr>
        <w:t>è</w:t>
      </w:r>
      <w:r w:rsidRPr="007B46F5">
        <w:rPr>
          <w:rFonts w:ascii="Times New Roman" w:hAnsi="Times New Roman" w:cs="Times New Roman"/>
          <w:spacing w:val="-4"/>
        </w:rPr>
        <w:t xml:space="preserve"> </w:t>
      </w:r>
      <w:r w:rsidRPr="007B46F5">
        <w:rPr>
          <w:rFonts w:ascii="Times New Roman" w:hAnsi="Times New Roman" w:cs="Times New Roman"/>
        </w:rPr>
        <w:t>titolare</w:t>
      </w:r>
      <w:r w:rsidRPr="007B46F5">
        <w:rPr>
          <w:rFonts w:ascii="Times New Roman" w:hAnsi="Times New Roman" w:cs="Times New Roman"/>
          <w:spacing w:val="-3"/>
        </w:rPr>
        <w:t xml:space="preserve"> </w:t>
      </w:r>
      <w:r w:rsidRPr="007B46F5">
        <w:rPr>
          <w:rFonts w:ascii="Times New Roman" w:hAnsi="Times New Roman" w:cs="Times New Roman"/>
        </w:rPr>
        <w:t>del</w:t>
      </w:r>
      <w:r w:rsidRPr="007B46F5">
        <w:rPr>
          <w:rFonts w:ascii="Times New Roman" w:hAnsi="Times New Roman" w:cs="Times New Roman"/>
          <w:spacing w:val="-4"/>
        </w:rPr>
        <w:t xml:space="preserve"> </w:t>
      </w:r>
      <w:r w:rsidRPr="007B46F5">
        <w:rPr>
          <w:rFonts w:ascii="Times New Roman" w:hAnsi="Times New Roman" w:cs="Times New Roman"/>
        </w:rPr>
        <w:t>trattamento</w:t>
      </w:r>
      <w:r w:rsidRPr="007B46F5">
        <w:rPr>
          <w:rFonts w:ascii="Times New Roman" w:hAnsi="Times New Roman" w:cs="Times New Roman"/>
          <w:spacing w:val="-3"/>
        </w:rPr>
        <w:t xml:space="preserve"> </w:t>
      </w:r>
      <w:r w:rsidRPr="007B46F5">
        <w:rPr>
          <w:rFonts w:ascii="Times New Roman" w:hAnsi="Times New Roman" w:cs="Times New Roman"/>
        </w:rPr>
        <w:t>dei</w:t>
      </w:r>
      <w:r w:rsidRPr="007B46F5">
        <w:rPr>
          <w:rFonts w:ascii="Times New Roman" w:hAnsi="Times New Roman" w:cs="Times New Roman"/>
          <w:spacing w:val="-4"/>
        </w:rPr>
        <w:t xml:space="preserve"> </w:t>
      </w:r>
      <w:r w:rsidRPr="007B46F5">
        <w:rPr>
          <w:rFonts w:ascii="Times New Roman" w:hAnsi="Times New Roman" w:cs="Times New Roman"/>
        </w:rPr>
        <w:t>dati</w:t>
      </w:r>
      <w:r w:rsidRPr="007B46F5">
        <w:rPr>
          <w:rFonts w:ascii="Times New Roman" w:hAnsi="Times New Roman" w:cs="Times New Roman"/>
          <w:spacing w:val="-4"/>
        </w:rPr>
        <w:t xml:space="preserve"> </w:t>
      </w:r>
      <w:r w:rsidRPr="007B46F5">
        <w:rPr>
          <w:rFonts w:ascii="Times New Roman" w:hAnsi="Times New Roman" w:cs="Times New Roman"/>
        </w:rPr>
        <w:t>personali</w:t>
      </w:r>
      <w:r w:rsidRPr="007B46F5">
        <w:rPr>
          <w:rFonts w:ascii="Times New Roman" w:hAnsi="Times New Roman" w:cs="Times New Roman"/>
          <w:spacing w:val="-4"/>
        </w:rPr>
        <w:t xml:space="preserve"> </w:t>
      </w:r>
      <w:r w:rsidRPr="007B46F5">
        <w:rPr>
          <w:rFonts w:ascii="Times New Roman" w:hAnsi="Times New Roman" w:cs="Times New Roman"/>
        </w:rPr>
        <w:t>(di</w:t>
      </w:r>
      <w:r w:rsidRPr="007B46F5">
        <w:rPr>
          <w:rFonts w:ascii="Times New Roman" w:hAnsi="Times New Roman" w:cs="Times New Roman"/>
          <w:spacing w:val="-2"/>
        </w:rPr>
        <w:t xml:space="preserve"> </w:t>
      </w:r>
      <w:r w:rsidRPr="007B46F5">
        <w:rPr>
          <w:rFonts w:ascii="Times New Roman" w:hAnsi="Times New Roman" w:cs="Times New Roman"/>
        </w:rPr>
        <w:t>seguito,</w:t>
      </w:r>
      <w:r w:rsidRPr="007B46F5">
        <w:rPr>
          <w:rFonts w:ascii="Times New Roman" w:hAnsi="Times New Roman" w:cs="Times New Roman"/>
          <w:spacing w:val="-4"/>
        </w:rPr>
        <w:t xml:space="preserve"> </w:t>
      </w:r>
      <w:r w:rsidRPr="007B46F5">
        <w:rPr>
          <w:rFonts w:ascii="Times New Roman" w:hAnsi="Times New Roman" w:cs="Times New Roman"/>
        </w:rPr>
        <w:t>anche</w:t>
      </w:r>
      <w:r w:rsidRPr="007B46F5">
        <w:rPr>
          <w:rFonts w:ascii="Times New Roman" w:hAnsi="Times New Roman" w:cs="Times New Roman"/>
          <w:spacing w:val="-2"/>
        </w:rPr>
        <w:t xml:space="preserve"> </w:t>
      </w:r>
      <w:r w:rsidRPr="007B46F5">
        <w:rPr>
          <w:rFonts w:ascii="Times New Roman" w:hAnsi="Times New Roman" w:cs="Times New Roman"/>
        </w:rPr>
        <w:t>«</w:t>
      </w:r>
      <w:r w:rsidRPr="007B46F5">
        <w:rPr>
          <w:rFonts w:ascii="Times New Roman" w:hAnsi="Times New Roman" w:cs="Times New Roman"/>
          <w:b/>
        </w:rPr>
        <w:t>Titolare</w:t>
      </w:r>
      <w:r w:rsidRPr="007B46F5">
        <w:rPr>
          <w:rFonts w:ascii="Times New Roman" w:hAnsi="Times New Roman" w:cs="Times New Roman"/>
        </w:rPr>
        <w:t>»)</w:t>
      </w:r>
      <w:r>
        <w:rPr>
          <w:rFonts w:ascii="Times New Roman" w:hAnsi="Times New Roman" w:cs="Times New Roman"/>
        </w:rPr>
        <w:t xml:space="preserve"> e che c</w:t>
      </w:r>
      <w:r w:rsidRPr="007B46F5">
        <w:rPr>
          <w:rFonts w:ascii="Times New Roman" w:hAnsi="Times New Roman" w:cs="Times New Roman"/>
        </w:rPr>
        <w:t>on la sottoscrizione del contratto l’affidatario verrà nominato dal Titolare quale responsabile del</w:t>
      </w:r>
      <w:r w:rsidRPr="007B46F5">
        <w:rPr>
          <w:rFonts w:ascii="Times New Roman" w:hAnsi="Times New Roman" w:cs="Times New Roman"/>
          <w:spacing w:val="1"/>
        </w:rPr>
        <w:t xml:space="preserve"> </w:t>
      </w:r>
      <w:r w:rsidRPr="007B46F5">
        <w:rPr>
          <w:rFonts w:ascii="Times New Roman" w:hAnsi="Times New Roman" w:cs="Times New Roman"/>
        </w:rPr>
        <w:t>trattamento (a seguire, anche «</w:t>
      </w:r>
      <w:r w:rsidRPr="007B46F5">
        <w:rPr>
          <w:rFonts w:ascii="Times New Roman" w:hAnsi="Times New Roman" w:cs="Times New Roman"/>
          <w:b/>
        </w:rPr>
        <w:t>Responsabile</w:t>
      </w:r>
      <w:r w:rsidRPr="007B46F5">
        <w:rPr>
          <w:rFonts w:ascii="Times New Roman" w:hAnsi="Times New Roman" w:cs="Times New Roman"/>
        </w:rPr>
        <w:t>») dei dati ai sensi e per gli effetti dell’art. 28 del</w:t>
      </w:r>
      <w:r w:rsidRPr="007B46F5">
        <w:rPr>
          <w:rFonts w:ascii="Times New Roman" w:hAnsi="Times New Roman" w:cs="Times New Roman"/>
          <w:spacing w:val="1"/>
        </w:rPr>
        <w:t xml:space="preserve"> </w:t>
      </w:r>
      <w:r w:rsidRPr="007B46F5">
        <w:rPr>
          <w:rFonts w:ascii="Times New Roman" w:hAnsi="Times New Roman" w:cs="Times New Roman"/>
        </w:rPr>
        <w:t>Regolamento (UE) n. 2016/679 (a seguire, anche «</w:t>
      </w:r>
      <w:r w:rsidRPr="007B46F5">
        <w:rPr>
          <w:rFonts w:ascii="Times New Roman" w:hAnsi="Times New Roman" w:cs="Times New Roman"/>
          <w:b/>
        </w:rPr>
        <w:t>GDPR</w:t>
      </w:r>
      <w:r w:rsidRPr="007B46F5">
        <w:rPr>
          <w:rFonts w:ascii="Times New Roman" w:hAnsi="Times New Roman" w:cs="Times New Roman"/>
        </w:rPr>
        <w:t>») con riguardo al trattamento dei dati</w:t>
      </w:r>
      <w:r w:rsidRPr="007B46F5">
        <w:rPr>
          <w:rFonts w:ascii="Times New Roman" w:hAnsi="Times New Roman" w:cs="Times New Roman"/>
          <w:spacing w:val="1"/>
        </w:rPr>
        <w:t xml:space="preserve"> </w:t>
      </w:r>
      <w:r w:rsidRPr="007B46F5">
        <w:rPr>
          <w:rFonts w:ascii="Times New Roman" w:hAnsi="Times New Roman" w:cs="Times New Roman"/>
        </w:rPr>
        <w:t>personali,</w:t>
      </w:r>
      <w:r w:rsidRPr="007B46F5">
        <w:rPr>
          <w:rFonts w:ascii="Times New Roman" w:hAnsi="Times New Roman" w:cs="Times New Roman"/>
          <w:spacing w:val="-3"/>
        </w:rPr>
        <w:t xml:space="preserve"> </w:t>
      </w:r>
      <w:r w:rsidRPr="007B46F5">
        <w:rPr>
          <w:rFonts w:ascii="Times New Roman" w:hAnsi="Times New Roman" w:cs="Times New Roman"/>
        </w:rPr>
        <w:t>nonché alla</w:t>
      </w:r>
      <w:r w:rsidRPr="007B46F5">
        <w:rPr>
          <w:rFonts w:ascii="Times New Roman" w:hAnsi="Times New Roman" w:cs="Times New Roman"/>
          <w:spacing w:val="-2"/>
        </w:rPr>
        <w:t xml:space="preserve"> </w:t>
      </w:r>
      <w:r w:rsidRPr="007B46F5">
        <w:rPr>
          <w:rFonts w:ascii="Times New Roman" w:hAnsi="Times New Roman" w:cs="Times New Roman"/>
        </w:rPr>
        <w:t>libera</w:t>
      </w:r>
      <w:r w:rsidRPr="007B46F5">
        <w:rPr>
          <w:rFonts w:ascii="Times New Roman" w:hAnsi="Times New Roman" w:cs="Times New Roman"/>
          <w:spacing w:val="-1"/>
        </w:rPr>
        <w:t xml:space="preserve"> </w:t>
      </w:r>
      <w:r w:rsidRPr="007B46F5">
        <w:rPr>
          <w:rFonts w:ascii="Times New Roman" w:hAnsi="Times New Roman" w:cs="Times New Roman"/>
        </w:rPr>
        <w:t>circolazione</w:t>
      </w:r>
      <w:r w:rsidRPr="007B46F5">
        <w:rPr>
          <w:rFonts w:ascii="Times New Roman" w:hAnsi="Times New Roman" w:cs="Times New Roman"/>
          <w:spacing w:val="-2"/>
        </w:rPr>
        <w:t xml:space="preserve"> </w:t>
      </w:r>
      <w:r w:rsidRPr="007B46F5">
        <w:rPr>
          <w:rFonts w:ascii="Times New Roman" w:hAnsi="Times New Roman" w:cs="Times New Roman"/>
        </w:rPr>
        <w:t>di</w:t>
      </w:r>
      <w:r w:rsidRPr="007B46F5">
        <w:rPr>
          <w:rFonts w:ascii="Times New Roman" w:hAnsi="Times New Roman" w:cs="Times New Roman"/>
          <w:spacing w:val="-3"/>
        </w:rPr>
        <w:t xml:space="preserve"> </w:t>
      </w:r>
      <w:r w:rsidRPr="007B46F5">
        <w:rPr>
          <w:rFonts w:ascii="Times New Roman" w:hAnsi="Times New Roman" w:cs="Times New Roman"/>
        </w:rPr>
        <w:t>tali</w:t>
      </w:r>
      <w:r w:rsidRPr="007B46F5">
        <w:rPr>
          <w:rFonts w:ascii="Times New Roman" w:hAnsi="Times New Roman" w:cs="Times New Roman"/>
          <w:spacing w:val="-3"/>
        </w:rPr>
        <w:t xml:space="preserve"> </w:t>
      </w:r>
      <w:r w:rsidRPr="007B46F5">
        <w:rPr>
          <w:rFonts w:ascii="Times New Roman" w:hAnsi="Times New Roman" w:cs="Times New Roman"/>
        </w:rPr>
        <w:t>dati, per</w:t>
      </w:r>
      <w:r w:rsidRPr="007B46F5">
        <w:rPr>
          <w:rFonts w:ascii="Times New Roman" w:hAnsi="Times New Roman" w:cs="Times New Roman"/>
          <w:spacing w:val="-2"/>
        </w:rPr>
        <w:t xml:space="preserve"> </w:t>
      </w:r>
      <w:r w:rsidRPr="007B46F5">
        <w:rPr>
          <w:rFonts w:ascii="Times New Roman" w:hAnsi="Times New Roman" w:cs="Times New Roman"/>
        </w:rPr>
        <w:t>tutta</w:t>
      </w:r>
      <w:r w:rsidRPr="007B46F5">
        <w:rPr>
          <w:rFonts w:ascii="Times New Roman" w:hAnsi="Times New Roman" w:cs="Times New Roman"/>
          <w:spacing w:val="-2"/>
        </w:rPr>
        <w:t xml:space="preserve"> </w:t>
      </w:r>
      <w:r w:rsidRPr="007B46F5">
        <w:rPr>
          <w:rFonts w:ascii="Times New Roman" w:hAnsi="Times New Roman" w:cs="Times New Roman"/>
        </w:rPr>
        <w:t>la</w:t>
      </w:r>
      <w:r w:rsidRPr="007B46F5">
        <w:rPr>
          <w:rFonts w:ascii="Times New Roman" w:hAnsi="Times New Roman" w:cs="Times New Roman"/>
          <w:spacing w:val="-2"/>
        </w:rPr>
        <w:t xml:space="preserve"> </w:t>
      </w:r>
      <w:r w:rsidRPr="007B46F5">
        <w:rPr>
          <w:rFonts w:ascii="Times New Roman" w:hAnsi="Times New Roman" w:cs="Times New Roman"/>
        </w:rPr>
        <w:t>durata</w:t>
      </w:r>
      <w:r w:rsidRPr="007B46F5">
        <w:rPr>
          <w:rFonts w:ascii="Times New Roman" w:hAnsi="Times New Roman" w:cs="Times New Roman"/>
          <w:spacing w:val="-3"/>
        </w:rPr>
        <w:t xml:space="preserve"> </w:t>
      </w:r>
      <w:r w:rsidRPr="007B46F5">
        <w:rPr>
          <w:rFonts w:ascii="Times New Roman" w:hAnsi="Times New Roman" w:cs="Times New Roman"/>
        </w:rPr>
        <w:t>del</w:t>
      </w:r>
      <w:r w:rsidRPr="007B46F5">
        <w:rPr>
          <w:rFonts w:ascii="Times New Roman" w:hAnsi="Times New Roman" w:cs="Times New Roman"/>
          <w:spacing w:val="-1"/>
        </w:rPr>
        <w:t xml:space="preserve"> </w:t>
      </w:r>
      <w:r w:rsidRPr="007B46F5">
        <w:rPr>
          <w:rFonts w:ascii="Times New Roman" w:hAnsi="Times New Roman" w:cs="Times New Roman"/>
        </w:rPr>
        <w:t>Contratto.</w:t>
      </w:r>
    </w:p>
    <w:p w14:paraId="04A0571D" w14:textId="77777777" w:rsidR="00A803F7" w:rsidRPr="007B46F5" w:rsidRDefault="00A803F7" w:rsidP="00A803F7">
      <w:pPr>
        <w:pStyle w:val="Corpotesto"/>
        <w:ind w:left="720"/>
        <w:contextualSpacing/>
        <w:rPr>
          <w:rFonts w:ascii="Times New Roman" w:hAnsi="Times New Roman" w:cs="Times New Roman"/>
        </w:rPr>
      </w:pPr>
    </w:p>
    <w:p w14:paraId="163A975B" w14:textId="77777777" w:rsidR="00A803F7" w:rsidRPr="007B46F5" w:rsidRDefault="00A803F7" w:rsidP="00A803F7">
      <w:pPr>
        <w:pStyle w:val="Corpotesto"/>
        <w:shd w:val="clear" w:color="auto" w:fill="D9D9D9" w:themeFill="background1" w:themeFillShade="D9"/>
        <w:contextualSpacing/>
        <w:rPr>
          <w:rFonts w:ascii="Times New Roman" w:hAnsi="Times New Roman" w:cs="Times New Roman"/>
          <w:sz w:val="16"/>
          <w:szCs w:val="16"/>
        </w:rPr>
      </w:pPr>
      <w:r w:rsidRPr="007B46F5">
        <w:rPr>
          <w:rFonts w:ascii="Times New Roman" w:hAnsi="Times New Roman" w:cs="Times New Roman"/>
          <w:sz w:val="16"/>
          <w:szCs w:val="16"/>
        </w:rPr>
        <w:t>A tal fine, il Responsabile è autorizzato a trattare i dati personali necessari per l’esecuzione delle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attività oggetto del contratto e si impegna ad effettuare, per conto del Titolare, le sole operazioni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di trattamento necessarie per fornire il servizio o la fornitura oggetto del contratto, nei limiti delle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finalità</w:t>
      </w:r>
      <w:r w:rsidRPr="007B46F5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ivi specificate,</w:t>
      </w:r>
      <w:r w:rsidRPr="007B46F5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nel</w:t>
      </w:r>
      <w:r w:rsidRPr="007B46F5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rispetto</w:t>
      </w:r>
      <w:r w:rsidRPr="007B46F5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del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GDPR e</w:t>
      </w:r>
      <w:r w:rsidRPr="007B46F5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del</w:t>
      </w:r>
      <w:r w:rsidRPr="007B46F5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Codice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Privacy.</w:t>
      </w:r>
    </w:p>
    <w:p w14:paraId="60CD2ACA" w14:textId="77777777" w:rsidR="00A803F7" w:rsidRPr="007B46F5" w:rsidRDefault="00A803F7" w:rsidP="00A803F7">
      <w:pPr>
        <w:pStyle w:val="Corpotesto"/>
        <w:shd w:val="clear" w:color="auto" w:fill="D9D9D9" w:themeFill="background1" w:themeFillShade="D9"/>
        <w:ind w:left="473" w:hanging="473"/>
        <w:contextualSpacing/>
        <w:rPr>
          <w:rFonts w:ascii="Times New Roman" w:hAnsi="Times New Roman" w:cs="Times New Roman"/>
          <w:sz w:val="16"/>
          <w:szCs w:val="16"/>
        </w:rPr>
      </w:pPr>
      <w:r w:rsidRPr="007B46F5">
        <w:rPr>
          <w:rFonts w:ascii="Times New Roman" w:hAnsi="Times New Roman" w:cs="Times New Roman"/>
          <w:sz w:val="16"/>
          <w:szCs w:val="16"/>
        </w:rPr>
        <w:t>Nell’esercizio</w:t>
      </w:r>
      <w:r w:rsidRPr="007B46F5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delle</w:t>
      </w:r>
      <w:r w:rsidRPr="007B46F5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proprie</w:t>
      </w:r>
      <w:r w:rsidRPr="007B46F5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funzioni,</w:t>
      </w:r>
      <w:r w:rsidRPr="007B46F5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dunque,</w:t>
      </w:r>
      <w:r w:rsidRPr="007B46F5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il</w:t>
      </w:r>
      <w:r w:rsidRPr="007B46F5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Responsabile</w:t>
      </w:r>
      <w:r w:rsidRPr="007B46F5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dovrà</w:t>
      </w:r>
      <w:r w:rsidRPr="007B46F5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impegnarsi</w:t>
      </w:r>
      <w:r w:rsidRPr="007B46F5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a:</w:t>
      </w:r>
    </w:p>
    <w:p w14:paraId="39EF7215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rispettare la normativa vigente in materia di trattamento dei dati personali, ivi comprese le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norme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che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saranno emanate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nel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corso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della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durata del contratto;</w:t>
      </w:r>
    </w:p>
    <w:p w14:paraId="31F85C48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trattare</w:t>
      </w:r>
      <w:r w:rsidRPr="007B46F5">
        <w:rPr>
          <w:spacing w:val="5"/>
          <w:sz w:val="16"/>
          <w:szCs w:val="16"/>
        </w:rPr>
        <w:t xml:space="preserve"> </w:t>
      </w:r>
      <w:r w:rsidRPr="007B46F5">
        <w:rPr>
          <w:sz w:val="16"/>
          <w:szCs w:val="16"/>
        </w:rPr>
        <w:t>i</w:t>
      </w:r>
      <w:r w:rsidRPr="007B46F5">
        <w:rPr>
          <w:spacing w:val="56"/>
          <w:sz w:val="16"/>
          <w:szCs w:val="16"/>
        </w:rPr>
        <w:t xml:space="preserve"> </w:t>
      </w:r>
      <w:r w:rsidRPr="007B46F5">
        <w:rPr>
          <w:sz w:val="16"/>
          <w:szCs w:val="16"/>
        </w:rPr>
        <w:t>dati</w:t>
      </w:r>
      <w:r w:rsidRPr="007B46F5">
        <w:rPr>
          <w:spacing w:val="57"/>
          <w:sz w:val="16"/>
          <w:szCs w:val="16"/>
        </w:rPr>
        <w:t xml:space="preserve"> </w:t>
      </w:r>
      <w:r w:rsidRPr="007B46F5">
        <w:rPr>
          <w:sz w:val="16"/>
          <w:szCs w:val="16"/>
        </w:rPr>
        <w:t>personali</w:t>
      </w:r>
      <w:r w:rsidRPr="007B46F5">
        <w:rPr>
          <w:spacing w:val="57"/>
          <w:sz w:val="16"/>
          <w:szCs w:val="16"/>
        </w:rPr>
        <w:t xml:space="preserve"> </w:t>
      </w:r>
      <w:r w:rsidRPr="007B46F5">
        <w:rPr>
          <w:sz w:val="16"/>
          <w:szCs w:val="16"/>
        </w:rPr>
        <w:t>per</w:t>
      </w:r>
      <w:r w:rsidRPr="007B46F5">
        <w:rPr>
          <w:spacing w:val="57"/>
          <w:sz w:val="16"/>
          <w:szCs w:val="16"/>
        </w:rPr>
        <w:t xml:space="preserve"> </w:t>
      </w:r>
      <w:r w:rsidRPr="007B46F5">
        <w:rPr>
          <w:sz w:val="16"/>
          <w:szCs w:val="16"/>
        </w:rPr>
        <w:t>le</w:t>
      </w:r>
      <w:r w:rsidRPr="007B46F5">
        <w:rPr>
          <w:spacing w:val="57"/>
          <w:sz w:val="16"/>
          <w:szCs w:val="16"/>
        </w:rPr>
        <w:t xml:space="preserve"> </w:t>
      </w:r>
      <w:r w:rsidRPr="007B46F5">
        <w:rPr>
          <w:sz w:val="16"/>
          <w:szCs w:val="16"/>
        </w:rPr>
        <w:t>sole</w:t>
      </w:r>
      <w:r w:rsidRPr="007B46F5">
        <w:rPr>
          <w:spacing w:val="56"/>
          <w:sz w:val="16"/>
          <w:szCs w:val="16"/>
        </w:rPr>
        <w:t xml:space="preserve"> </w:t>
      </w:r>
      <w:r w:rsidRPr="007B46F5">
        <w:rPr>
          <w:sz w:val="16"/>
          <w:szCs w:val="16"/>
        </w:rPr>
        <w:t>finalità</w:t>
      </w:r>
      <w:r w:rsidRPr="007B46F5">
        <w:rPr>
          <w:spacing w:val="57"/>
          <w:sz w:val="16"/>
          <w:szCs w:val="16"/>
        </w:rPr>
        <w:t xml:space="preserve"> </w:t>
      </w:r>
      <w:r w:rsidRPr="007B46F5">
        <w:rPr>
          <w:sz w:val="16"/>
          <w:szCs w:val="16"/>
        </w:rPr>
        <w:t>specificate</w:t>
      </w:r>
      <w:r w:rsidRPr="007B46F5">
        <w:rPr>
          <w:spacing w:val="57"/>
          <w:sz w:val="16"/>
          <w:szCs w:val="16"/>
        </w:rPr>
        <w:t xml:space="preserve"> </w:t>
      </w:r>
      <w:r w:rsidRPr="007B46F5">
        <w:rPr>
          <w:sz w:val="16"/>
          <w:szCs w:val="16"/>
        </w:rPr>
        <w:t>e</w:t>
      </w:r>
      <w:r w:rsidRPr="007B46F5">
        <w:rPr>
          <w:spacing w:val="57"/>
          <w:sz w:val="16"/>
          <w:szCs w:val="16"/>
        </w:rPr>
        <w:t xml:space="preserve"> </w:t>
      </w:r>
      <w:r w:rsidRPr="007B46F5">
        <w:rPr>
          <w:sz w:val="16"/>
          <w:szCs w:val="16"/>
        </w:rPr>
        <w:t>nei</w:t>
      </w:r>
      <w:r w:rsidRPr="007B46F5">
        <w:rPr>
          <w:spacing w:val="57"/>
          <w:sz w:val="16"/>
          <w:szCs w:val="16"/>
        </w:rPr>
        <w:t xml:space="preserve"> </w:t>
      </w:r>
      <w:r w:rsidRPr="007B46F5">
        <w:rPr>
          <w:sz w:val="16"/>
          <w:szCs w:val="16"/>
        </w:rPr>
        <w:t>limiti</w:t>
      </w:r>
      <w:r w:rsidRPr="007B46F5">
        <w:rPr>
          <w:spacing w:val="63"/>
          <w:sz w:val="16"/>
          <w:szCs w:val="16"/>
        </w:rPr>
        <w:t xml:space="preserve"> </w:t>
      </w:r>
      <w:r w:rsidRPr="007B46F5">
        <w:rPr>
          <w:sz w:val="16"/>
          <w:szCs w:val="16"/>
        </w:rPr>
        <w:t>dell’esecuzione</w:t>
      </w:r>
      <w:r w:rsidRPr="007B46F5">
        <w:rPr>
          <w:spacing w:val="57"/>
          <w:sz w:val="16"/>
          <w:szCs w:val="16"/>
        </w:rPr>
        <w:t xml:space="preserve"> </w:t>
      </w:r>
      <w:r w:rsidRPr="007B46F5">
        <w:rPr>
          <w:sz w:val="16"/>
          <w:szCs w:val="16"/>
        </w:rPr>
        <w:t>delle</w:t>
      </w:r>
      <w:r>
        <w:rPr>
          <w:sz w:val="16"/>
          <w:szCs w:val="16"/>
        </w:rPr>
        <w:t xml:space="preserve"> </w:t>
      </w:r>
      <w:r w:rsidRPr="007B46F5">
        <w:rPr>
          <w:sz w:val="16"/>
          <w:szCs w:val="16"/>
        </w:rPr>
        <w:t>prestazioni</w:t>
      </w:r>
      <w:r w:rsidRPr="007B46F5">
        <w:rPr>
          <w:spacing w:val="-7"/>
          <w:sz w:val="16"/>
          <w:szCs w:val="16"/>
        </w:rPr>
        <w:t xml:space="preserve"> </w:t>
      </w:r>
      <w:r w:rsidRPr="007B46F5">
        <w:rPr>
          <w:sz w:val="16"/>
          <w:szCs w:val="16"/>
        </w:rPr>
        <w:t>contrattuali;</w:t>
      </w:r>
    </w:p>
    <w:p w14:paraId="1FF90907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trattare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i</w:t>
      </w:r>
      <w:r w:rsidRPr="007B46F5">
        <w:rPr>
          <w:spacing w:val="-12"/>
          <w:sz w:val="16"/>
          <w:szCs w:val="16"/>
        </w:rPr>
        <w:t xml:space="preserve"> </w:t>
      </w:r>
      <w:r w:rsidRPr="007B46F5">
        <w:rPr>
          <w:sz w:val="16"/>
          <w:szCs w:val="16"/>
        </w:rPr>
        <w:t>dati</w:t>
      </w:r>
      <w:r w:rsidRPr="007B46F5">
        <w:rPr>
          <w:spacing w:val="-12"/>
          <w:sz w:val="16"/>
          <w:szCs w:val="16"/>
        </w:rPr>
        <w:t xml:space="preserve"> </w:t>
      </w:r>
      <w:r w:rsidRPr="007B46F5">
        <w:rPr>
          <w:sz w:val="16"/>
          <w:szCs w:val="16"/>
        </w:rPr>
        <w:t>conformemente</w:t>
      </w:r>
      <w:r w:rsidRPr="007B46F5">
        <w:rPr>
          <w:spacing w:val="-9"/>
          <w:sz w:val="16"/>
          <w:szCs w:val="16"/>
        </w:rPr>
        <w:t xml:space="preserve"> </w:t>
      </w:r>
      <w:r w:rsidRPr="007B46F5">
        <w:rPr>
          <w:sz w:val="16"/>
          <w:szCs w:val="16"/>
        </w:rPr>
        <w:t>alle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istruzioni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impartite</w:t>
      </w:r>
      <w:r w:rsidRPr="007B46F5">
        <w:rPr>
          <w:spacing w:val="-9"/>
          <w:sz w:val="16"/>
          <w:szCs w:val="16"/>
        </w:rPr>
        <w:t xml:space="preserve"> </w:t>
      </w:r>
      <w:r w:rsidRPr="007B46F5">
        <w:rPr>
          <w:sz w:val="16"/>
          <w:szCs w:val="16"/>
        </w:rPr>
        <w:t>dal</w:t>
      </w:r>
      <w:r w:rsidRPr="007B46F5">
        <w:rPr>
          <w:spacing w:val="-10"/>
          <w:sz w:val="16"/>
          <w:szCs w:val="16"/>
        </w:rPr>
        <w:t xml:space="preserve"> </w:t>
      </w:r>
      <w:r w:rsidRPr="007B46F5">
        <w:rPr>
          <w:sz w:val="16"/>
          <w:szCs w:val="16"/>
        </w:rPr>
        <w:t>Titolare,</w:t>
      </w:r>
      <w:r w:rsidRPr="007B46F5">
        <w:rPr>
          <w:spacing w:val="-9"/>
          <w:sz w:val="16"/>
          <w:szCs w:val="16"/>
        </w:rPr>
        <w:t xml:space="preserve"> </w:t>
      </w:r>
      <w:r w:rsidRPr="007B46F5">
        <w:rPr>
          <w:sz w:val="16"/>
          <w:szCs w:val="16"/>
        </w:rPr>
        <w:t>che</w:t>
      </w:r>
      <w:r w:rsidRPr="007B46F5">
        <w:rPr>
          <w:spacing w:val="-12"/>
          <w:sz w:val="16"/>
          <w:szCs w:val="16"/>
        </w:rPr>
        <w:t xml:space="preserve"> </w:t>
      </w:r>
      <w:r w:rsidRPr="007B46F5">
        <w:rPr>
          <w:sz w:val="16"/>
          <w:szCs w:val="16"/>
        </w:rPr>
        <w:t>l’affidatario</w:t>
      </w:r>
      <w:r w:rsidRPr="007B46F5">
        <w:rPr>
          <w:spacing w:val="-9"/>
          <w:sz w:val="16"/>
          <w:szCs w:val="16"/>
        </w:rPr>
        <w:t xml:space="preserve"> </w:t>
      </w:r>
      <w:r w:rsidRPr="007B46F5">
        <w:rPr>
          <w:sz w:val="16"/>
          <w:szCs w:val="16"/>
        </w:rPr>
        <w:t>si</w:t>
      </w:r>
      <w:r w:rsidRPr="007B46F5">
        <w:rPr>
          <w:spacing w:val="-10"/>
          <w:sz w:val="16"/>
          <w:szCs w:val="16"/>
        </w:rPr>
        <w:t xml:space="preserve"> </w:t>
      </w:r>
      <w:r w:rsidRPr="007B46F5">
        <w:rPr>
          <w:sz w:val="16"/>
          <w:szCs w:val="16"/>
        </w:rPr>
        <w:t>impegna</w:t>
      </w:r>
      <w:r>
        <w:rPr>
          <w:sz w:val="16"/>
          <w:szCs w:val="16"/>
        </w:rPr>
        <w:t xml:space="preserve"> </w:t>
      </w:r>
      <w:r w:rsidRPr="007B46F5">
        <w:rPr>
          <w:sz w:val="16"/>
          <w:szCs w:val="16"/>
        </w:rPr>
        <w:t>a far osservare anche alle persone da questi autorizzate a effettuare il trattamento dei dati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personali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oggetto del contratto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(a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seguire, anche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«</w:t>
      </w:r>
      <w:r w:rsidRPr="007B46F5">
        <w:rPr>
          <w:b/>
          <w:sz w:val="16"/>
          <w:szCs w:val="16"/>
        </w:rPr>
        <w:t>persone</w:t>
      </w:r>
      <w:r w:rsidRPr="007B46F5">
        <w:rPr>
          <w:b/>
          <w:spacing w:val="-2"/>
          <w:sz w:val="16"/>
          <w:szCs w:val="16"/>
        </w:rPr>
        <w:t xml:space="preserve"> </w:t>
      </w:r>
      <w:r w:rsidRPr="007B46F5">
        <w:rPr>
          <w:b/>
          <w:sz w:val="16"/>
          <w:szCs w:val="16"/>
        </w:rPr>
        <w:t>autorizzate</w:t>
      </w:r>
      <w:r w:rsidRPr="007B46F5">
        <w:rPr>
          <w:sz w:val="16"/>
          <w:szCs w:val="16"/>
        </w:rPr>
        <w:t>»);</w:t>
      </w:r>
    </w:p>
    <w:p w14:paraId="2FDC2756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informare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immediatamente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il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Titolare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nel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caso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in</w:t>
      </w:r>
      <w:r w:rsidRPr="007B46F5">
        <w:rPr>
          <w:spacing w:val="-6"/>
          <w:sz w:val="16"/>
          <w:szCs w:val="16"/>
        </w:rPr>
        <w:t xml:space="preserve"> </w:t>
      </w:r>
      <w:r w:rsidRPr="007B46F5">
        <w:rPr>
          <w:sz w:val="16"/>
          <w:szCs w:val="16"/>
        </w:rPr>
        <w:t>cui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ritenga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che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un’istruzione</w:t>
      </w:r>
      <w:r w:rsidRPr="007B46F5">
        <w:rPr>
          <w:spacing w:val="-6"/>
          <w:sz w:val="16"/>
          <w:szCs w:val="16"/>
        </w:rPr>
        <w:t xml:space="preserve"> </w:t>
      </w:r>
      <w:r w:rsidRPr="007B46F5">
        <w:rPr>
          <w:sz w:val="16"/>
          <w:szCs w:val="16"/>
        </w:rPr>
        <w:t>costituisca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una</w:t>
      </w:r>
      <w:r w:rsidRPr="007B46F5">
        <w:rPr>
          <w:spacing w:val="-51"/>
          <w:sz w:val="16"/>
          <w:szCs w:val="16"/>
        </w:rPr>
        <w:t xml:space="preserve"> </w:t>
      </w:r>
      <w:r w:rsidRPr="007B46F5">
        <w:rPr>
          <w:sz w:val="16"/>
          <w:szCs w:val="16"/>
        </w:rPr>
        <w:t>violazione del GDPR sulla</w:t>
      </w:r>
      <w:r>
        <w:rPr>
          <w:sz w:val="16"/>
          <w:szCs w:val="16"/>
        </w:rPr>
        <w:t xml:space="preserve"> </w:t>
      </w:r>
      <w:r w:rsidRPr="007B46F5">
        <w:rPr>
          <w:sz w:val="16"/>
          <w:szCs w:val="16"/>
        </w:rPr>
        <w:t>protezione dei dati o delle altre disposizioni di legge relative alla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protezione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dei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dati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personali;</w:t>
      </w:r>
    </w:p>
    <w:p w14:paraId="2BDDE742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garantire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la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riservatezza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dei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dati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personali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trattati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nell’ambito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del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contratto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e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verificare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che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le</w:t>
      </w:r>
      <w:r>
        <w:rPr>
          <w:sz w:val="16"/>
          <w:szCs w:val="16"/>
        </w:rPr>
        <w:t xml:space="preserve"> p</w:t>
      </w:r>
      <w:r w:rsidRPr="007B46F5">
        <w:rPr>
          <w:sz w:val="16"/>
          <w:szCs w:val="16"/>
        </w:rPr>
        <w:t>ersone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autorizzate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a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trattare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i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dati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personali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in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virtù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del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contratto:</w:t>
      </w:r>
    </w:p>
    <w:p w14:paraId="7AFDA0B8" w14:textId="77777777" w:rsidR="00A803F7" w:rsidRPr="007B46F5" w:rsidRDefault="00A803F7" w:rsidP="00A803F7">
      <w:pPr>
        <w:pStyle w:val="Paragrafoelenco"/>
        <w:widowControl w:val="0"/>
        <w:numPr>
          <w:ilvl w:val="1"/>
          <w:numId w:val="46"/>
        </w:numPr>
        <w:shd w:val="clear" w:color="auto" w:fill="D9D9D9" w:themeFill="background1" w:themeFillShade="D9"/>
        <w:tabs>
          <w:tab w:val="left" w:pos="1326"/>
        </w:tabs>
        <w:autoSpaceDE w:val="0"/>
        <w:autoSpaceDN w:val="0"/>
        <w:ind w:right="413" w:hanging="473"/>
        <w:contextualSpacing/>
        <w:rPr>
          <w:sz w:val="16"/>
          <w:szCs w:val="16"/>
        </w:rPr>
      </w:pPr>
      <w:r w:rsidRPr="007B46F5">
        <w:rPr>
          <w:sz w:val="16"/>
          <w:szCs w:val="16"/>
        </w:rPr>
        <w:t>si impegnino a rispettare la riservatezza o siano sottoposti a un obbligo legale appropriato</w:t>
      </w:r>
      <w:r w:rsidRPr="007B46F5">
        <w:rPr>
          <w:spacing w:val="-52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segretezza;</w:t>
      </w:r>
    </w:p>
    <w:p w14:paraId="6F0BB990" w14:textId="77777777" w:rsidR="00A803F7" w:rsidRPr="007B46F5" w:rsidRDefault="00A803F7" w:rsidP="00A803F7">
      <w:pPr>
        <w:pStyle w:val="Paragrafoelenco"/>
        <w:widowControl w:val="0"/>
        <w:numPr>
          <w:ilvl w:val="1"/>
          <w:numId w:val="46"/>
        </w:numPr>
        <w:shd w:val="clear" w:color="auto" w:fill="D9D9D9" w:themeFill="background1" w:themeFillShade="D9"/>
        <w:tabs>
          <w:tab w:val="left" w:pos="1326"/>
        </w:tabs>
        <w:autoSpaceDE w:val="0"/>
        <w:autoSpaceDN w:val="0"/>
        <w:ind w:hanging="473"/>
        <w:contextualSpacing/>
        <w:rPr>
          <w:sz w:val="16"/>
          <w:szCs w:val="16"/>
        </w:rPr>
      </w:pPr>
      <w:r w:rsidRPr="007B46F5">
        <w:rPr>
          <w:sz w:val="16"/>
          <w:szCs w:val="16"/>
        </w:rPr>
        <w:t>ricevano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la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formazione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necessaria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in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materia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protezione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dei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dati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personali;</w:t>
      </w:r>
    </w:p>
    <w:p w14:paraId="2FDAB9EE" w14:textId="77777777" w:rsidR="00A803F7" w:rsidRPr="007B46F5" w:rsidRDefault="00A803F7" w:rsidP="00A803F7">
      <w:pPr>
        <w:pStyle w:val="Paragrafoelenco"/>
        <w:widowControl w:val="0"/>
        <w:numPr>
          <w:ilvl w:val="1"/>
          <w:numId w:val="46"/>
        </w:numPr>
        <w:shd w:val="clear" w:color="auto" w:fill="D9D9D9" w:themeFill="background1" w:themeFillShade="D9"/>
        <w:tabs>
          <w:tab w:val="left" w:pos="1326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trattino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i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dati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personali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osservando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le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istruzioni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impartite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dal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Titolare;</w:t>
      </w:r>
    </w:p>
    <w:p w14:paraId="751BB999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adottare politiche interne e attuare misure che soddisfino i principi della protezione dei dati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personali fin dalla progettazione di tali misure («</w:t>
      </w:r>
      <w:r w:rsidRPr="007B46F5">
        <w:rPr>
          <w:i/>
          <w:sz w:val="16"/>
          <w:szCs w:val="16"/>
        </w:rPr>
        <w:t>privacy by design</w:t>
      </w:r>
      <w:r w:rsidRPr="007B46F5">
        <w:rPr>
          <w:sz w:val="16"/>
          <w:szCs w:val="16"/>
        </w:rPr>
        <w:t>»), nonché adottare misure</w:t>
      </w:r>
      <w:r w:rsidRPr="007B46F5">
        <w:rPr>
          <w:spacing w:val="-52"/>
          <w:sz w:val="16"/>
          <w:szCs w:val="16"/>
        </w:rPr>
        <w:t xml:space="preserve"> </w:t>
      </w:r>
      <w:r w:rsidRPr="007B46F5">
        <w:rPr>
          <w:sz w:val="16"/>
          <w:szCs w:val="16"/>
        </w:rPr>
        <w:t>tecniche e organizzative adeguate a garantire che i dati personali siano trattati in ossequio al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principio di necessità, ovvero che siano trattati solamente per le finalità previste e per il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periodo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strettamente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necessario al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raggiungimento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delle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stesse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(«</w:t>
      </w:r>
      <w:r w:rsidRPr="007B46F5">
        <w:rPr>
          <w:i/>
          <w:sz w:val="16"/>
          <w:szCs w:val="16"/>
        </w:rPr>
        <w:t>privacy</w:t>
      </w:r>
      <w:r w:rsidRPr="007B46F5">
        <w:rPr>
          <w:i/>
          <w:spacing w:val="-1"/>
          <w:sz w:val="16"/>
          <w:szCs w:val="16"/>
        </w:rPr>
        <w:t xml:space="preserve"> </w:t>
      </w:r>
      <w:r w:rsidRPr="007B46F5">
        <w:rPr>
          <w:i/>
          <w:sz w:val="16"/>
          <w:szCs w:val="16"/>
        </w:rPr>
        <w:t>by default</w:t>
      </w:r>
      <w:r w:rsidRPr="007B46F5">
        <w:rPr>
          <w:sz w:val="16"/>
          <w:szCs w:val="16"/>
        </w:rPr>
        <w:t>»);</w:t>
      </w:r>
    </w:p>
    <w:p w14:paraId="43AC1021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su eventuale richiesta del Titolare, assistere quest’ultimo nello svolgimento della valutazione</w:t>
      </w:r>
      <w:r w:rsidRPr="007B46F5">
        <w:rPr>
          <w:spacing w:val="-52"/>
          <w:sz w:val="16"/>
          <w:szCs w:val="16"/>
        </w:rPr>
        <w:t xml:space="preserve"> </w:t>
      </w:r>
      <w:r w:rsidRPr="007B46F5">
        <w:rPr>
          <w:sz w:val="16"/>
          <w:szCs w:val="16"/>
        </w:rPr>
        <w:t>d’impatto sulla protezione dei dati,</w:t>
      </w:r>
      <w:r>
        <w:rPr>
          <w:sz w:val="16"/>
          <w:szCs w:val="16"/>
        </w:rPr>
        <w:t xml:space="preserve"> </w:t>
      </w:r>
      <w:r w:rsidRPr="007B46F5">
        <w:rPr>
          <w:sz w:val="16"/>
          <w:szCs w:val="16"/>
        </w:rPr>
        <w:t>conformemente all’art. 35 del GDPR e nella eventuale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consultazione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del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Garante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per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la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protezione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dei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dati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personali,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prevista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dall’art.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36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lastRenderedPageBreak/>
        <w:t>del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medesimo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Regolamento;</w:t>
      </w:r>
    </w:p>
    <w:p w14:paraId="3AF38B0B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ai sensi dell’art. 30 del GDPR, e nei limiti di quanto esso prescrive, tenere un Registro delle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attività di trattamento effettuate sotto la propria responsabilità e cooperare con il Titolare 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con l’Autorità Garante per la protezione dei dati personali, mettendo il predetto Registro a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disposizione del Titolare e dell’Autorità, laddove ne venga fatta richiesta ai sensi dell’art. 30,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comma 4,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del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GDPR;</w:t>
      </w:r>
    </w:p>
    <w:p w14:paraId="2C2A02A8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assistere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il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Titolare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nel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garantire il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rispetto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degli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obblighi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cui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agli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artt.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31-36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del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GDPR;</w:t>
      </w:r>
    </w:p>
    <w:p w14:paraId="62B4C2D1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mettere</w:t>
      </w:r>
      <w:r w:rsidRPr="007B46F5">
        <w:rPr>
          <w:spacing w:val="37"/>
          <w:sz w:val="16"/>
          <w:szCs w:val="16"/>
        </w:rPr>
        <w:t xml:space="preserve"> </w:t>
      </w:r>
      <w:r w:rsidRPr="007B46F5">
        <w:rPr>
          <w:sz w:val="16"/>
          <w:szCs w:val="16"/>
        </w:rPr>
        <w:t>in</w:t>
      </w:r>
      <w:r w:rsidRPr="007B46F5">
        <w:rPr>
          <w:spacing w:val="36"/>
          <w:sz w:val="16"/>
          <w:szCs w:val="16"/>
        </w:rPr>
        <w:t xml:space="preserve"> </w:t>
      </w:r>
      <w:r w:rsidRPr="007B46F5">
        <w:rPr>
          <w:sz w:val="16"/>
          <w:szCs w:val="16"/>
        </w:rPr>
        <w:t>atto</w:t>
      </w:r>
      <w:r w:rsidRPr="007B46F5">
        <w:rPr>
          <w:spacing w:val="37"/>
          <w:sz w:val="16"/>
          <w:szCs w:val="16"/>
        </w:rPr>
        <w:t xml:space="preserve"> </w:t>
      </w:r>
      <w:r w:rsidRPr="007B46F5">
        <w:rPr>
          <w:sz w:val="16"/>
          <w:szCs w:val="16"/>
        </w:rPr>
        <w:t>misure</w:t>
      </w:r>
      <w:r w:rsidRPr="007B46F5">
        <w:rPr>
          <w:spacing w:val="36"/>
          <w:sz w:val="16"/>
          <w:szCs w:val="16"/>
        </w:rPr>
        <w:t xml:space="preserve"> </w:t>
      </w:r>
      <w:r w:rsidRPr="007B46F5">
        <w:rPr>
          <w:sz w:val="16"/>
          <w:szCs w:val="16"/>
        </w:rPr>
        <w:t>tecniche</w:t>
      </w:r>
      <w:r w:rsidRPr="007B46F5">
        <w:rPr>
          <w:spacing w:val="36"/>
          <w:sz w:val="16"/>
          <w:szCs w:val="16"/>
        </w:rPr>
        <w:t xml:space="preserve"> </w:t>
      </w:r>
      <w:r w:rsidRPr="007B46F5">
        <w:rPr>
          <w:sz w:val="16"/>
          <w:szCs w:val="16"/>
        </w:rPr>
        <w:t>e</w:t>
      </w:r>
      <w:r w:rsidRPr="007B46F5">
        <w:rPr>
          <w:spacing w:val="37"/>
          <w:sz w:val="16"/>
          <w:szCs w:val="16"/>
        </w:rPr>
        <w:t xml:space="preserve"> </w:t>
      </w:r>
      <w:r w:rsidRPr="007B46F5">
        <w:rPr>
          <w:sz w:val="16"/>
          <w:szCs w:val="16"/>
        </w:rPr>
        <w:t>organizzative</w:t>
      </w:r>
      <w:r w:rsidRPr="007B46F5">
        <w:rPr>
          <w:spacing w:val="35"/>
          <w:sz w:val="16"/>
          <w:szCs w:val="16"/>
        </w:rPr>
        <w:t xml:space="preserve"> </w:t>
      </w:r>
      <w:r w:rsidRPr="007B46F5">
        <w:rPr>
          <w:sz w:val="16"/>
          <w:szCs w:val="16"/>
        </w:rPr>
        <w:t>idonee</w:t>
      </w:r>
      <w:r w:rsidRPr="007B46F5">
        <w:rPr>
          <w:spacing w:val="42"/>
          <w:sz w:val="16"/>
          <w:szCs w:val="16"/>
        </w:rPr>
        <w:t xml:space="preserve"> </w:t>
      </w:r>
      <w:r w:rsidRPr="007B46F5">
        <w:rPr>
          <w:sz w:val="16"/>
          <w:szCs w:val="16"/>
        </w:rPr>
        <w:t>a</w:t>
      </w:r>
      <w:r w:rsidRPr="007B46F5">
        <w:rPr>
          <w:spacing w:val="38"/>
          <w:sz w:val="16"/>
          <w:szCs w:val="16"/>
        </w:rPr>
        <w:t xml:space="preserve"> </w:t>
      </w:r>
      <w:r w:rsidRPr="007B46F5">
        <w:rPr>
          <w:sz w:val="16"/>
          <w:szCs w:val="16"/>
        </w:rPr>
        <w:t>garantire</w:t>
      </w:r>
      <w:r w:rsidRPr="007B46F5">
        <w:rPr>
          <w:spacing w:val="36"/>
          <w:sz w:val="16"/>
          <w:szCs w:val="16"/>
        </w:rPr>
        <w:t xml:space="preserve"> </w:t>
      </w:r>
      <w:r w:rsidRPr="007B46F5">
        <w:rPr>
          <w:sz w:val="16"/>
          <w:szCs w:val="16"/>
        </w:rPr>
        <w:t>un</w:t>
      </w:r>
      <w:r w:rsidRPr="007B46F5">
        <w:rPr>
          <w:spacing w:val="37"/>
          <w:sz w:val="16"/>
          <w:szCs w:val="16"/>
        </w:rPr>
        <w:t xml:space="preserve"> </w:t>
      </w:r>
      <w:r w:rsidRPr="007B46F5">
        <w:rPr>
          <w:sz w:val="16"/>
          <w:szCs w:val="16"/>
        </w:rPr>
        <w:t>livello</w:t>
      </w:r>
      <w:r w:rsidRPr="007B46F5">
        <w:rPr>
          <w:spacing w:val="38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37"/>
          <w:sz w:val="16"/>
          <w:szCs w:val="16"/>
        </w:rPr>
        <w:t xml:space="preserve"> </w:t>
      </w:r>
      <w:r w:rsidRPr="007B46F5">
        <w:rPr>
          <w:sz w:val="16"/>
          <w:szCs w:val="16"/>
        </w:rPr>
        <w:t>sicurezza</w:t>
      </w:r>
      <w:r>
        <w:rPr>
          <w:sz w:val="16"/>
          <w:szCs w:val="16"/>
        </w:rPr>
        <w:t xml:space="preserve"> </w:t>
      </w:r>
      <w:r w:rsidRPr="007B46F5">
        <w:rPr>
          <w:sz w:val="16"/>
          <w:szCs w:val="16"/>
        </w:rPr>
        <w:t>adeguato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al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rischio,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nonché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il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rispetto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degli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obblighi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cui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all’art.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32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del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GDPR;</w:t>
      </w:r>
    </w:p>
    <w:p w14:paraId="4BA2B952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assistere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il</w:t>
      </w:r>
      <w:r w:rsidRPr="007B46F5">
        <w:rPr>
          <w:spacing w:val="-12"/>
          <w:sz w:val="16"/>
          <w:szCs w:val="16"/>
        </w:rPr>
        <w:t xml:space="preserve"> </w:t>
      </w:r>
      <w:r w:rsidRPr="007B46F5">
        <w:rPr>
          <w:sz w:val="16"/>
          <w:szCs w:val="16"/>
        </w:rPr>
        <w:t>Titolare</w:t>
      </w:r>
      <w:r w:rsidRPr="007B46F5">
        <w:rPr>
          <w:spacing w:val="-13"/>
          <w:sz w:val="16"/>
          <w:szCs w:val="16"/>
        </w:rPr>
        <w:t xml:space="preserve"> </w:t>
      </w:r>
      <w:r w:rsidRPr="007B46F5">
        <w:rPr>
          <w:sz w:val="16"/>
          <w:szCs w:val="16"/>
        </w:rPr>
        <w:t>al</w:t>
      </w:r>
      <w:r w:rsidRPr="007B46F5">
        <w:rPr>
          <w:spacing w:val="-13"/>
          <w:sz w:val="16"/>
          <w:szCs w:val="16"/>
        </w:rPr>
        <w:t xml:space="preserve"> </w:t>
      </w:r>
      <w:r w:rsidRPr="007B46F5">
        <w:rPr>
          <w:sz w:val="16"/>
          <w:szCs w:val="16"/>
        </w:rPr>
        <w:t>fine</w:t>
      </w:r>
      <w:r w:rsidRPr="007B46F5">
        <w:rPr>
          <w:spacing w:val="-13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-13"/>
          <w:sz w:val="16"/>
          <w:szCs w:val="16"/>
        </w:rPr>
        <w:t xml:space="preserve"> </w:t>
      </w:r>
      <w:r w:rsidRPr="007B46F5">
        <w:rPr>
          <w:sz w:val="16"/>
          <w:szCs w:val="16"/>
        </w:rPr>
        <w:t>dare</w:t>
      </w:r>
      <w:r w:rsidRPr="007B46F5">
        <w:rPr>
          <w:spacing w:val="-13"/>
          <w:sz w:val="16"/>
          <w:szCs w:val="16"/>
        </w:rPr>
        <w:t xml:space="preserve"> </w:t>
      </w:r>
      <w:r w:rsidRPr="007B46F5">
        <w:rPr>
          <w:sz w:val="16"/>
          <w:szCs w:val="16"/>
        </w:rPr>
        <w:t>seguito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alle</w:t>
      </w:r>
      <w:r w:rsidRPr="007B46F5">
        <w:rPr>
          <w:spacing w:val="-10"/>
          <w:sz w:val="16"/>
          <w:szCs w:val="16"/>
        </w:rPr>
        <w:t xml:space="preserve"> </w:t>
      </w:r>
      <w:r w:rsidRPr="007B46F5">
        <w:rPr>
          <w:sz w:val="16"/>
          <w:szCs w:val="16"/>
        </w:rPr>
        <w:t>richieste</w:t>
      </w:r>
      <w:r w:rsidRPr="007B46F5">
        <w:rPr>
          <w:spacing w:val="-10"/>
          <w:sz w:val="16"/>
          <w:szCs w:val="16"/>
        </w:rPr>
        <w:t xml:space="preserve"> </w:t>
      </w:r>
      <w:r w:rsidRPr="007B46F5">
        <w:rPr>
          <w:sz w:val="16"/>
          <w:szCs w:val="16"/>
        </w:rPr>
        <w:t>per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l’esercizio</w:t>
      </w:r>
      <w:r w:rsidRPr="007B46F5">
        <w:rPr>
          <w:spacing w:val="-13"/>
          <w:sz w:val="16"/>
          <w:szCs w:val="16"/>
        </w:rPr>
        <w:t xml:space="preserve"> </w:t>
      </w:r>
      <w:r w:rsidRPr="007B46F5">
        <w:rPr>
          <w:sz w:val="16"/>
          <w:szCs w:val="16"/>
        </w:rPr>
        <w:t>dei</w:t>
      </w:r>
      <w:r w:rsidRPr="007B46F5">
        <w:rPr>
          <w:spacing w:val="-13"/>
          <w:sz w:val="16"/>
          <w:szCs w:val="16"/>
        </w:rPr>
        <w:t xml:space="preserve"> </w:t>
      </w:r>
      <w:r w:rsidRPr="007B46F5">
        <w:rPr>
          <w:sz w:val="16"/>
          <w:szCs w:val="16"/>
        </w:rPr>
        <w:t>diritti</w:t>
      </w:r>
      <w:r w:rsidRPr="007B46F5">
        <w:rPr>
          <w:spacing w:val="-13"/>
          <w:sz w:val="16"/>
          <w:szCs w:val="16"/>
        </w:rPr>
        <w:t xml:space="preserve"> </w:t>
      </w:r>
      <w:r w:rsidRPr="007B46F5">
        <w:rPr>
          <w:sz w:val="16"/>
          <w:szCs w:val="16"/>
        </w:rPr>
        <w:t>degli</w:t>
      </w:r>
      <w:r w:rsidRPr="007B46F5">
        <w:rPr>
          <w:spacing w:val="-13"/>
          <w:sz w:val="16"/>
          <w:szCs w:val="16"/>
        </w:rPr>
        <w:t xml:space="preserve"> </w:t>
      </w:r>
      <w:r w:rsidRPr="007B46F5">
        <w:rPr>
          <w:sz w:val="16"/>
          <w:szCs w:val="16"/>
        </w:rPr>
        <w:t>interessati</w:t>
      </w:r>
      <w:r>
        <w:rPr>
          <w:sz w:val="16"/>
          <w:szCs w:val="16"/>
        </w:rPr>
        <w:t xml:space="preserve"> </w:t>
      </w:r>
      <w:r w:rsidRPr="007B46F5">
        <w:rPr>
          <w:sz w:val="16"/>
          <w:szCs w:val="16"/>
        </w:rPr>
        <w:t>ai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sensi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degli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artt.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da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15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a</w:t>
      </w:r>
      <w:r w:rsidRPr="007B46F5">
        <w:rPr>
          <w:spacing w:val="3"/>
          <w:sz w:val="16"/>
          <w:szCs w:val="16"/>
        </w:rPr>
        <w:t xml:space="preserve"> </w:t>
      </w:r>
      <w:r w:rsidRPr="007B46F5">
        <w:rPr>
          <w:sz w:val="16"/>
          <w:szCs w:val="16"/>
        </w:rPr>
        <w:t>23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del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GDPR;</w:t>
      </w:r>
    </w:p>
    <w:p w14:paraId="3CAC601F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informare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tempestivamente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e,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in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ogni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caso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senza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ingiustificato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ritardo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dall’avvenuta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conoscenza, il Titolare di ogni violazione d</w:t>
      </w:r>
      <w:r>
        <w:rPr>
          <w:sz w:val="16"/>
          <w:szCs w:val="16"/>
        </w:rPr>
        <w:t xml:space="preserve">i   </w:t>
      </w:r>
      <w:r w:rsidRPr="007B46F5">
        <w:rPr>
          <w:sz w:val="16"/>
          <w:szCs w:val="16"/>
        </w:rPr>
        <w:t xml:space="preserve">dati personali (cd. </w:t>
      </w:r>
      <w:r w:rsidRPr="007B46F5">
        <w:rPr>
          <w:i/>
          <w:sz w:val="16"/>
          <w:szCs w:val="16"/>
        </w:rPr>
        <w:t xml:space="preserve">data </w:t>
      </w:r>
      <w:proofErr w:type="spellStart"/>
      <w:r w:rsidRPr="007B46F5">
        <w:rPr>
          <w:i/>
          <w:sz w:val="16"/>
          <w:szCs w:val="16"/>
        </w:rPr>
        <w:t>breach</w:t>
      </w:r>
      <w:proofErr w:type="spellEnd"/>
      <w:r w:rsidRPr="007B46F5">
        <w:rPr>
          <w:sz w:val="16"/>
          <w:szCs w:val="16"/>
        </w:rPr>
        <w:t>) ai sensi degli artt.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33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e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34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del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GDPR;</w:t>
      </w:r>
    </w:p>
    <w:p w14:paraId="3BF05D3A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avvisare tempestivamente e senza ingiustificato ritardo il Titolare in caso di ispezioni, di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richiesta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informazioni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e</w:t>
      </w:r>
      <w:r w:rsidRPr="007B46F5">
        <w:rPr>
          <w:spacing w:val="-8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documentazione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da</w:t>
      </w:r>
      <w:r w:rsidRPr="007B46F5">
        <w:rPr>
          <w:spacing w:val="-10"/>
          <w:sz w:val="16"/>
          <w:szCs w:val="16"/>
        </w:rPr>
        <w:t xml:space="preserve"> </w:t>
      </w:r>
      <w:r w:rsidRPr="007B46F5">
        <w:rPr>
          <w:sz w:val="16"/>
          <w:szCs w:val="16"/>
        </w:rPr>
        <w:t>parte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dell’Autorità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Garante</w:t>
      </w:r>
      <w:r w:rsidRPr="007B46F5">
        <w:rPr>
          <w:spacing w:val="-10"/>
          <w:sz w:val="16"/>
          <w:szCs w:val="16"/>
        </w:rPr>
        <w:t xml:space="preserve"> </w:t>
      </w:r>
      <w:r w:rsidRPr="007B46F5">
        <w:rPr>
          <w:sz w:val="16"/>
          <w:szCs w:val="16"/>
        </w:rPr>
        <w:t>per</w:t>
      </w:r>
      <w:r w:rsidRPr="007B46F5">
        <w:rPr>
          <w:spacing w:val="-10"/>
          <w:sz w:val="16"/>
          <w:szCs w:val="16"/>
        </w:rPr>
        <w:t xml:space="preserve"> </w:t>
      </w:r>
      <w:r w:rsidRPr="007B46F5">
        <w:rPr>
          <w:sz w:val="16"/>
          <w:szCs w:val="16"/>
        </w:rPr>
        <w:t>la</w:t>
      </w:r>
      <w:r w:rsidRPr="007B46F5">
        <w:rPr>
          <w:spacing w:val="-11"/>
          <w:sz w:val="16"/>
          <w:szCs w:val="16"/>
        </w:rPr>
        <w:t xml:space="preserve"> </w:t>
      </w:r>
      <w:r w:rsidRPr="007B46F5">
        <w:rPr>
          <w:sz w:val="16"/>
          <w:szCs w:val="16"/>
        </w:rPr>
        <w:t>protezione</w:t>
      </w:r>
      <w:r w:rsidRPr="007B46F5">
        <w:rPr>
          <w:spacing w:val="-52"/>
          <w:sz w:val="16"/>
          <w:szCs w:val="16"/>
        </w:rPr>
        <w:t xml:space="preserve"> </w:t>
      </w:r>
      <w:r w:rsidRPr="007B46F5">
        <w:rPr>
          <w:sz w:val="16"/>
          <w:szCs w:val="16"/>
        </w:rPr>
        <w:t>dei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dati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personali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e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assistere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il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Titolare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nel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caso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-6"/>
          <w:sz w:val="16"/>
          <w:szCs w:val="16"/>
        </w:rPr>
        <w:t xml:space="preserve"> </w:t>
      </w:r>
      <w:r w:rsidRPr="007B46F5">
        <w:rPr>
          <w:sz w:val="16"/>
          <w:szCs w:val="16"/>
        </w:rPr>
        <w:t>richieste</w:t>
      </w:r>
      <w:r w:rsidRPr="007B46F5">
        <w:rPr>
          <w:spacing w:val="-6"/>
          <w:sz w:val="16"/>
          <w:szCs w:val="16"/>
        </w:rPr>
        <w:t xml:space="preserve"> </w:t>
      </w:r>
      <w:r w:rsidRPr="007B46F5">
        <w:rPr>
          <w:sz w:val="16"/>
          <w:szCs w:val="16"/>
        </w:rPr>
        <w:t>formulate</w:t>
      </w:r>
      <w:r w:rsidRPr="007B46F5">
        <w:rPr>
          <w:spacing w:val="-5"/>
          <w:sz w:val="16"/>
          <w:szCs w:val="16"/>
        </w:rPr>
        <w:t xml:space="preserve"> </w:t>
      </w:r>
      <w:r w:rsidRPr="007B46F5">
        <w:rPr>
          <w:sz w:val="16"/>
          <w:szCs w:val="16"/>
        </w:rPr>
        <w:t>dall’Autorità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Garante</w:t>
      </w:r>
      <w:r w:rsidRPr="007B46F5">
        <w:rPr>
          <w:spacing w:val="-4"/>
          <w:sz w:val="16"/>
          <w:szCs w:val="16"/>
        </w:rPr>
        <w:t xml:space="preserve"> </w:t>
      </w:r>
      <w:r w:rsidRPr="007B46F5">
        <w:rPr>
          <w:sz w:val="16"/>
          <w:szCs w:val="16"/>
        </w:rPr>
        <w:t>in</w:t>
      </w:r>
      <w:r w:rsidRPr="007B46F5">
        <w:rPr>
          <w:spacing w:val="-52"/>
          <w:sz w:val="16"/>
          <w:szCs w:val="16"/>
        </w:rPr>
        <w:t xml:space="preserve"> </w:t>
      </w:r>
      <w:r w:rsidRPr="007B46F5">
        <w:rPr>
          <w:sz w:val="16"/>
          <w:szCs w:val="16"/>
        </w:rPr>
        <w:t>merito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al</w:t>
      </w:r>
      <w:r w:rsidRPr="007B46F5">
        <w:rPr>
          <w:spacing w:val="-3"/>
          <w:sz w:val="16"/>
          <w:szCs w:val="16"/>
        </w:rPr>
        <w:t xml:space="preserve"> </w:t>
      </w:r>
      <w:r w:rsidRPr="007B46F5">
        <w:rPr>
          <w:sz w:val="16"/>
          <w:szCs w:val="16"/>
        </w:rPr>
        <w:t>trattamento dei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dati personali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effettuate in</w:t>
      </w:r>
      <w:r w:rsidRPr="007B46F5">
        <w:rPr>
          <w:spacing w:val="-2"/>
          <w:sz w:val="16"/>
          <w:szCs w:val="16"/>
        </w:rPr>
        <w:t xml:space="preserve"> </w:t>
      </w:r>
      <w:r w:rsidRPr="007B46F5">
        <w:rPr>
          <w:sz w:val="16"/>
          <w:szCs w:val="16"/>
        </w:rPr>
        <w:t>ragione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del contratto;</w:t>
      </w:r>
      <w:r>
        <w:rPr>
          <w:sz w:val="16"/>
          <w:szCs w:val="16"/>
        </w:rPr>
        <w:t xml:space="preserve"> </w:t>
      </w:r>
      <w:r w:rsidRPr="007B46F5">
        <w:rPr>
          <w:sz w:val="16"/>
          <w:szCs w:val="16"/>
        </w:rPr>
        <w:t>su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richiesta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del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Titolare,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adottare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ulteriori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garanzie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quali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l’applicazione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un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codice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condotta</w:t>
      </w:r>
      <w:r w:rsidRPr="007B46F5">
        <w:rPr>
          <w:spacing w:val="-9"/>
          <w:sz w:val="16"/>
          <w:szCs w:val="16"/>
        </w:rPr>
        <w:t xml:space="preserve"> </w:t>
      </w:r>
      <w:r w:rsidRPr="007B46F5">
        <w:rPr>
          <w:sz w:val="16"/>
          <w:szCs w:val="16"/>
        </w:rPr>
        <w:t>approvato</w:t>
      </w:r>
      <w:r w:rsidRPr="007B46F5">
        <w:rPr>
          <w:spacing w:val="-8"/>
          <w:sz w:val="16"/>
          <w:szCs w:val="16"/>
        </w:rPr>
        <w:t xml:space="preserve"> </w:t>
      </w:r>
      <w:r w:rsidRPr="007B46F5">
        <w:rPr>
          <w:sz w:val="16"/>
          <w:szCs w:val="16"/>
        </w:rPr>
        <w:t>o</w:t>
      </w:r>
      <w:r w:rsidRPr="007B46F5">
        <w:rPr>
          <w:spacing w:val="-10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-9"/>
          <w:sz w:val="16"/>
          <w:szCs w:val="16"/>
        </w:rPr>
        <w:t xml:space="preserve"> </w:t>
      </w:r>
      <w:r w:rsidRPr="007B46F5">
        <w:rPr>
          <w:sz w:val="16"/>
          <w:szCs w:val="16"/>
        </w:rPr>
        <w:t>un</w:t>
      </w:r>
      <w:r w:rsidRPr="007B46F5">
        <w:rPr>
          <w:spacing w:val="-8"/>
          <w:sz w:val="16"/>
          <w:szCs w:val="16"/>
        </w:rPr>
        <w:t xml:space="preserve"> </w:t>
      </w:r>
      <w:r w:rsidRPr="007B46F5">
        <w:rPr>
          <w:sz w:val="16"/>
          <w:szCs w:val="16"/>
        </w:rPr>
        <w:t>meccanismo</w:t>
      </w:r>
      <w:r w:rsidRPr="007B46F5">
        <w:rPr>
          <w:spacing w:val="-9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-9"/>
          <w:sz w:val="16"/>
          <w:szCs w:val="16"/>
        </w:rPr>
        <w:t xml:space="preserve"> </w:t>
      </w:r>
      <w:r w:rsidRPr="007B46F5">
        <w:rPr>
          <w:sz w:val="16"/>
          <w:szCs w:val="16"/>
        </w:rPr>
        <w:t>certificazione</w:t>
      </w:r>
      <w:r w:rsidRPr="007B46F5">
        <w:rPr>
          <w:spacing w:val="-8"/>
          <w:sz w:val="16"/>
          <w:szCs w:val="16"/>
        </w:rPr>
        <w:t xml:space="preserve"> </w:t>
      </w:r>
      <w:r w:rsidRPr="007B46F5">
        <w:rPr>
          <w:sz w:val="16"/>
          <w:szCs w:val="16"/>
        </w:rPr>
        <w:t>approvato</w:t>
      </w:r>
      <w:r w:rsidRPr="007B46F5">
        <w:rPr>
          <w:spacing w:val="-10"/>
          <w:sz w:val="16"/>
          <w:szCs w:val="16"/>
        </w:rPr>
        <w:t xml:space="preserve"> </w:t>
      </w:r>
      <w:r w:rsidRPr="007B46F5">
        <w:rPr>
          <w:sz w:val="16"/>
          <w:szCs w:val="16"/>
        </w:rPr>
        <w:t>di</w:t>
      </w:r>
      <w:r w:rsidRPr="007B46F5">
        <w:rPr>
          <w:spacing w:val="-6"/>
          <w:sz w:val="16"/>
          <w:szCs w:val="16"/>
        </w:rPr>
        <w:t xml:space="preserve"> </w:t>
      </w:r>
      <w:r w:rsidRPr="007B46F5">
        <w:rPr>
          <w:sz w:val="16"/>
          <w:szCs w:val="16"/>
        </w:rPr>
        <w:t>cui</w:t>
      </w:r>
      <w:r w:rsidRPr="007B46F5">
        <w:rPr>
          <w:spacing w:val="-8"/>
          <w:sz w:val="16"/>
          <w:szCs w:val="16"/>
        </w:rPr>
        <w:t xml:space="preserve"> </w:t>
      </w:r>
      <w:r w:rsidRPr="007B46F5">
        <w:rPr>
          <w:sz w:val="16"/>
          <w:szCs w:val="16"/>
        </w:rPr>
        <w:t>agli</w:t>
      </w:r>
      <w:r w:rsidRPr="007B46F5">
        <w:rPr>
          <w:spacing w:val="-6"/>
          <w:sz w:val="16"/>
          <w:szCs w:val="16"/>
        </w:rPr>
        <w:t xml:space="preserve"> </w:t>
      </w:r>
      <w:r w:rsidRPr="007B46F5">
        <w:rPr>
          <w:sz w:val="16"/>
          <w:szCs w:val="16"/>
        </w:rPr>
        <w:t>artt.</w:t>
      </w:r>
      <w:r w:rsidRPr="007B46F5">
        <w:rPr>
          <w:spacing w:val="-9"/>
          <w:sz w:val="16"/>
          <w:szCs w:val="16"/>
        </w:rPr>
        <w:t xml:space="preserve"> </w:t>
      </w:r>
      <w:r w:rsidRPr="007B46F5">
        <w:rPr>
          <w:sz w:val="16"/>
          <w:szCs w:val="16"/>
        </w:rPr>
        <w:t>40</w:t>
      </w:r>
      <w:r w:rsidRPr="007B46F5">
        <w:rPr>
          <w:spacing w:val="-7"/>
          <w:sz w:val="16"/>
          <w:szCs w:val="16"/>
        </w:rPr>
        <w:t xml:space="preserve"> </w:t>
      </w:r>
      <w:r w:rsidRPr="007B46F5">
        <w:rPr>
          <w:sz w:val="16"/>
          <w:szCs w:val="16"/>
        </w:rPr>
        <w:t>e</w:t>
      </w:r>
      <w:r w:rsidRPr="007B46F5">
        <w:rPr>
          <w:spacing w:val="-10"/>
          <w:sz w:val="16"/>
          <w:szCs w:val="16"/>
        </w:rPr>
        <w:t xml:space="preserve"> </w:t>
      </w:r>
      <w:r w:rsidRPr="007B46F5">
        <w:rPr>
          <w:sz w:val="16"/>
          <w:szCs w:val="16"/>
        </w:rPr>
        <w:t>42</w:t>
      </w:r>
      <w:r w:rsidRPr="007B46F5">
        <w:rPr>
          <w:spacing w:val="-7"/>
          <w:sz w:val="16"/>
          <w:szCs w:val="16"/>
        </w:rPr>
        <w:t xml:space="preserve"> </w:t>
      </w:r>
      <w:r w:rsidRPr="007B46F5">
        <w:rPr>
          <w:sz w:val="16"/>
          <w:szCs w:val="16"/>
        </w:rPr>
        <w:t>del</w:t>
      </w:r>
      <w:r w:rsidRPr="007B46F5">
        <w:rPr>
          <w:spacing w:val="-52"/>
          <w:sz w:val="16"/>
          <w:szCs w:val="16"/>
        </w:rPr>
        <w:t xml:space="preserve"> </w:t>
      </w:r>
      <w:r w:rsidRPr="007B46F5">
        <w:rPr>
          <w:sz w:val="16"/>
          <w:szCs w:val="16"/>
        </w:rPr>
        <w:t>GDPR,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quando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verranno</w:t>
      </w:r>
      <w:r w:rsidRPr="007B46F5">
        <w:rPr>
          <w:spacing w:val="-1"/>
          <w:sz w:val="16"/>
          <w:szCs w:val="16"/>
        </w:rPr>
        <w:t xml:space="preserve"> </w:t>
      </w:r>
      <w:r w:rsidRPr="007B46F5">
        <w:rPr>
          <w:sz w:val="16"/>
          <w:szCs w:val="16"/>
        </w:rPr>
        <w:t>emanati;</w:t>
      </w:r>
    </w:p>
    <w:p w14:paraId="0F355D5B" w14:textId="77777777" w:rsidR="00A803F7" w:rsidRPr="007B46F5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comunicare al Titolare il nome e i dati del proprio Responsabile della protezione dei dati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(</w:t>
      </w:r>
      <w:r w:rsidRPr="007B46F5">
        <w:rPr>
          <w:b/>
          <w:sz w:val="16"/>
          <w:szCs w:val="16"/>
        </w:rPr>
        <w:t>DPO</w:t>
      </w:r>
      <w:r w:rsidRPr="007B46F5">
        <w:rPr>
          <w:sz w:val="16"/>
          <w:szCs w:val="16"/>
        </w:rPr>
        <w:t>), qualora, in ragione dell’attività svolta, ne abbia designato uno conformemente all’art.</w:t>
      </w:r>
      <w:r w:rsidRPr="007B46F5">
        <w:rPr>
          <w:spacing w:val="-52"/>
          <w:sz w:val="16"/>
          <w:szCs w:val="16"/>
        </w:rPr>
        <w:t xml:space="preserve"> </w:t>
      </w:r>
      <w:r w:rsidRPr="007B46F5">
        <w:rPr>
          <w:sz w:val="16"/>
          <w:szCs w:val="16"/>
        </w:rPr>
        <w:t>37 del</w:t>
      </w:r>
      <w:r w:rsidRPr="007B46F5">
        <w:rPr>
          <w:spacing w:val="1"/>
          <w:sz w:val="16"/>
          <w:szCs w:val="16"/>
        </w:rPr>
        <w:t xml:space="preserve"> </w:t>
      </w:r>
      <w:r w:rsidRPr="007B46F5">
        <w:rPr>
          <w:sz w:val="16"/>
          <w:szCs w:val="16"/>
        </w:rPr>
        <w:t>GDPR;</w:t>
      </w:r>
    </w:p>
    <w:p w14:paraId="0D4B1306" w14:textId="77777777" w:rsidR="00A803F7" w:rsidRPr="0015483A" w:rsidRDefault="00A803F7" w:rsidP="00A803F7">
      <w:pPr>
        <w:pStyle w:val="Paragrafoelenco"/>
        <w:widowControl w:val="0"/>
        <w:numPr>
          <w:ilvl w:val="0"/>
          <w:numId w:val="46"/>
        </w:numPr>
        <w:shd w:val="clear" w:color="auto" w:fill="D9D9D9" w:themeFill="background1" w:themeFillShade="D9"/>
        <w:tabs>
          <w:tab w:val="left" w:pos="1040"/>
        </w:tabs>
        <w:autoSpaceDE w:val="0"/>
        <w:autoSpaceDN w:val="0"/>
        <w:ind w:hanging="473"/>
        <w:contextualSpacing/>
        <w:jc w:val="both"/>
        <w:rPr>
          <w:sz w:val="16"/>
          <w:szCs w:val="16"/>
        </w:rPr>
      </w:pPr>
      <w:r w:rsidRPr="007B46F5">
        <w:rPr>
          <w:sz w:val="16"/>
          <w:szCs w:val="16"/>
        </w:rPr>
        <w:t>non</w:t>
      </w:r>
      <w:r w:rsidRPr="007B46F5">
        <w:rPr>
          <w:spacing w:val="7"/>
          <w:sz w:val="16"/>
          <w:szCs w:val="16"/>
        </w:rPr>
        <w:t xml:space="preserve"> </w:t>
      </w:r>
      <w:r w:rsidRPr="007B46F5">
        <w:rPr>
          <w:sz w:val="16"/>
          <w:szCs w:val="16"/>
        </w:rPr>
        <w:t>trasferire</w:t>
      </w:r>
      <w:r w:rsidRPr="007B46F5">
        <w:rPr>
          <w:spacing w:val="10"/>
          <w:sz w:val="16"/>
          <w:szCs w:val="16"/>
        </w:rPr>
        <w:t xml:space="preserve"> </w:t>
      </w:r>
      <w:r w:rsidRPr="007B46F5">
        <w:rPr>
          <w:sz w:val="16"/>
          <w:szCs w:val="16"/>
        </w:rPr>
        <w:t>i</w:t>
      </w:r>
      <w:r w:rsidRPr="007B46F5">
        <w:rPr>
          <w:spacing w:val="9"/>
          <w:sz w:val="16"/>
          <w:szCs w:val="16"/>
        </w:rPr>
        <w:t xml:space="preserve"> </w:t>
      </w:r>
      <w:r w:rsidRPr="007B46F5">
        <w:rPr>
          <w:sz w:val="16"/>
          <w:szCs w:val="16"/>
        </w:rPr>
        <w:t>dati</w:t>
      </w:r>
      <w:r w:rsidRPr="007B46F5">
        <w:rPr>
          <w:spacing w:val="9"/>
          <w:sz w:val="16"/>
          <w:szCs w:val="16"/>
        </w:rPr>
        <w:t xml:space="preserve"> </w:t>
      </w:r>
      <w:r w:rsidRPr="007B46F5">
        <w:rPr>
          <w:sz w:val="16"/>
          <w:szCs w:val="16"/>
        </w:rPr>
        <w:t>personali</w:t>
      </w:r>
      <w:r w:rsidRPr="007B46F5">
        <w:rPr>
          <w:spacing w:val="9"/>
          <w:sz w:val="16"/>
          <w:szCs w:val="16"/>
        </w:rPr>
        <w:t xml:space="preserve"> </w:t>
      </w:r>
      <w:r w:rsidRPr="007B46F5">
        <w:rPr>
          <w:sz w:val="16"/>
          <w:szCs w:val="16"/>
        </w:rPr>
        <w:t>verso</w:t>
      </w:r>
      <w:r w:rsidRPr="007B46F5">
        <w:rPr>
          <w:spacing w:val="7"/>
          <w:sz w:val="16"/>
          <w:szCs w:val="16"/>
        </w:rPr>
        <w:t xml:space="preserve"> </w:t>
      </w:r>
      <w:r w:rsidRPr="007B46F5">
        <w:rPr>
          <w:sz w:val="16"/>
          <w:szCs w:val="16"/>
        </w:rPr>
        <w:t>un</w:t>
      </w:r>
      <w:r w:rsidRPr="007B46F5">
        <w:rPr>
          <w:spacing w:val="10"/>
          <w:sz w:val="16"/>
          <w:szCs w:val="16"/>
        </w:rPr>
        <w:t xml:space="preserve"> </w:t>
      </w:r>
      <w:r w:rsidRPr="007B46F5">
        <w:rPr>
          <w:sz w:val="16"/>
          <w:szCs w:val="16"/>
        </w:rPr>
        <w:t>paese</w:t>
      </w:r>
      <w:r w:rsidRPr="007B46F5">
        <w:rPr>
          <w:spacing w:val="10"/>
          <w:sz w:val="16"/>
          <w:szCs w:val="16"/>
        </w:rPr>
        <w:t xml:space="preserve"> </w:t>
      </w:r>
      <w:r w:rsidRPr="007B46F5">
        <w:rPr>
          <w:sz w:val="16"/>
          <w:szCs w:val="16"/>
        </w:rPr>
        <w:t>terzo</w:t>
      </w:r>
      <w:r w:rsidRPr="007B46F5">
        <w:rPr>
          <w:spacing w:val="10"/>
          <w:sz w:val="16"/>
          <w:szCs w:val="16"/>
        </w:rPr>
        <w:t xml:space="preserve"> </w:t>
      </w:r>
      <w:r w:rsidRPr="007B46F5">
        <w:rPr>
          <w:sz w:val="16"/>
          <w:szCs w:val="16"/>
        </w:rPr>
        <w:t>o</w:t>
      </w:r>
      <w:r w:rsidRPr="007B46F5">
        <w:rPr>
          <w:spacing w:val="10"/>
          <w:sz w:val="16"/>
          <w:szCs w:val="16"/>
        </w:rPr>
        <w:t xml:space="preserve"> </w:t>
      </w:r>
      <w:r w:rsidRPr="007B46F5">
        <w:rPr>
          <w:sz w:val="16"/>
          <w:szCs w:val="16"/>
        </w:rPr>
        <w:t>un’organizzazione</w:t>
      </w:r>
      <w:r w:rsidRPr="007B46F5">
        <w:rPr>
          <w:spacing w:val="9"/>
          <w:sz w:val="16"/>
          <w:szCs w:val="16"/>
        </w:rPr>
        <w:t xml:space="preserve"> </w:t>
      </w:r>
      <w:r w:rsidRPr="007B46F5">
        <w:rPr>
          <w:sz w:val="16"/>
          <w:szCs w:val="16"/>
        </w:rPr>
        <w:t>internazionale</w:t>
      </w:r>
      <w:r w:rsidRPr="007B46F5">
        <w:rPr>
          <w:spacing w:val="10"/>
          <w:sz w:val="16"/>
          <w:szCs w:val="16"/>
        </w:rPr>
        <w:t xml:space="preserve"> </w:t>
      </w:r>
      <w:proofErr w:type="spellStart"/>
      <w:r w:rsidRPr="007B46F5">
        <w:rPr>
          <w:sz w:val="16"/>
          <w:szCs w:val="16"/>
        </w:rPr>
        <w:t>salvo</w:t>
      </w:r>
      <w:r w:rsidRPr="0015483A">
        <w:rPr>
          <w:sz w:val="16"/>
          <w:szCs w:val="16"/>
        </w:rPr>
        <w:t>che</w:t>
      </w:r>
      <w:proofErr w:type="spellEnd"/>
      <w:r w:rsidRPr="0015483A">
        <w:rPr>
          <w:spacing w:val="-3"/>
          <w:sz w:val="16"/>
          <w:szCs w:val="16"/>
        </w:rPr>
        <w:t xml:space="preserve"> </w:t>
      </w:r>
      <w:r w:rsidRPr="0015483A">
        <w:rPr>
          <w:sz w:val="16"/>
          <w:szCs w:val="16"/>
        </w:rPr>
        <w:t>non abbia</w:t>
      </w:r>
      <w:r w:rsidRPr="0015483A">
        <w:rPr>
          <w:spacing w:val="-3"/>
          <w:sz w:val="16"/>
          <w:szCs w:val="16"/>
        </w:rPr>
        <w:t xml:space="preserve"> </w:t>
      </w:r>
      <w:r w:rsidRPr="0015483A">
        <w:rPr>
          <w:sz w:val="16"/>
          <w:szCs w:val="16"/>
        </w:rPr>
        <w:t>preventivamente</w:t>
      </w:r>
      <w:r w:rsidRPr="0015483A">
        <w:rPr>
          <w:spacing w:val="-3"/>
          <w:sz w:val="16"/>
          <w:szCs w:val="16"/>
        </w:rPr>
        <w:t xml:space="preserve"> </w:t>
      </w:r>
      <w:r w:rsidRPr="0015483A">
        <w:rPr>
          <w:sz w:val="16"/>
          <w:szCs w:val="16"/>
        </w:rPr>
        <w:t>ottenuto</w:t>
      </w:r>
      <w:r w:rsidRPr="0015483A">
        <w:rPr>
          <w:spacing w:val="-5"/>
          <w:sz w:val="16"/>
          <w:szCs w:val="16"/>
        </w:rPr>
        <w:t xml:space="preserve"> </w:t>
      </w:r>
      <w:r w:rsidRPr="0015483A">
        <w:rPr>
          <w:sz w:val="16"/>
          <w:szCs w:val="16"/>
        </w:rPr>
        <w:t>l’autorizzazione</w:t>
      </w:r>
      <w:r w:rsidRPr="0015483A">
        <w:rPr>
          <w:spacing w:val="-3"/>
          <w:sz w:val="16"/>
          <w:szCs w:val="16"/>
        </w:rPr>
        <w:t xml:space="preserve"> </w:t>
      </w:r>
      <w:r w:rsidRPr="0015483A">
        <w:rPr>
          <w:sz w:val="16"/>
          <w:szCs w:val="16"/>
        </w:rPr>
        <w:t>scritta</w:t>
      </w:r>
      <w:r w:rsidRPr="0015483A">
        <w:rPr>
          <w:spacing w:val="-5"/>
          <w:sz w:val="16"/>
          <w:szCs w:val="16"/>
        </w:rPr>
        <w:t xml:space="preserve"> </w:t>
      </w:r>
      <w:r w:rsidRPr="0015483A">
        <w:rPr>
          <w:sz w:val="16"/>
          <w:szCs w:val="16"/>
        </w:rPr>
        <w:t>da</w:t>
      </w:r>
      <w:r w:rsidRPr="0015483A">
        <w:rPr>
          <w:spacing w:val="-5"/>
          <w:sz w:val="16"/>
          <w:szCs w:val="16"/>
        </w:rPr>
        <w:t xml:space="preserve"> </w:t>
      </w:r>
      <w:r w:rsidRPr="0015483A">
        <w:rPr>
          <w:sz w:val="16"/>
          <w:szCs w:val="16"/>
        </w:rPr>
        <w:t>parte</w:t>
      </w:r>
      <w:r w:rsidRPr="0015483A">
        <w:rPr>
          <w:spacing w:val="-4"/>
          <w:sz w:val="16"/>
          <w:szCs w:val="16"/>
        </w:rPr>
        <w:t xml:space="preserve"> </w:t>
      </w:r>
      <w:r w:rsidRPr="0015483A">
        <w:rPr>
          <w:sz w:val="16"/>
          <w:szCs w:val="16"/>
        </w:rPr>
        <w:t>del</w:t>
      </w:r>
      <w:r w:rsidRPr="0015483A">
        <w:rPr>
          <w:spacing w:val="-3"/>
          <w:sz w:val="16"/>
          <w:szCs w:val="16"/>
        </w:rPr>
        <w:t xml:space="preserve"> </w:t>
      </w:r>
      <w:r w:rsidRPr="0015483A">
        <w:rPr>
          <w:sz w:val="16"/>
          <w:szCs w:val="16"/>
        </w:rPr>
        <w:t>Titolare.</w:t>
      </w:r>
    </w:p>
    <w:p w14:paraId="1425920B" w14:textId="77777777" w:rsidR="00A803F7" w:rsidRPr="007B46F5" w:rsidRDefault="00A803F7" w:rsidP="00A803F7">
      <w:pPr>
        <w:pStyle w:val="Corpotesto"/>
        <w:shd w:val="clear" w:color="auto" w:fill="D9D9D9" w:themeFill="background1" w:themeFillShade="D9"/>
        <w:contextualSpacing/>
        <w:rPr>
          <w:rFonts w:ascii="Times New Roman" w:hAnsi="Times New Roman" w:cs="Times New Roman"/>
          <w:sz w:val="16"/>
          <w:szCs w:val="16"/>
        </w:rPr>
      </w:pPr>
      <w:r w:rsidRPr="007B46F5">
        <w:rPr>
          <w:rFonts w:ascii="Times New Roman" w:hAnsi="Times New Roman" w:cs="Times New Roman"/>
          <w:sz w:val="16"/>
          <w:szCs w:val="16"/>
        </w:rPr>
        <w:t>Il Responsabile, durante l’esecuzione del contratto, potrà ricorrere a un altro Responsabile del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trattamento (a seguire, anche «</w:t>
      </w:r>
      <w:r w:rsidRPr="007B46F5">
        <w:rPr>
          <w:rFonts w:ascii="Times New Roman" w:hAnsi="Times New Roman" w:cs="Times New Roman"/>
          <w:b/>
          <w:sz w:val="16"/>
          <w:szCs w:val="16"/>
        </w:rPr>
        <w:t>sub-Responsabile del trattamento</w:t>
      </w:r>
      <w:r w:rsidRPr="007B46F5">
        <w:rPr>
          <w:rFonts w:ascii="Times New Roman" w:hAnsi="Times New Roman" w:cs="Times New Roman"/>
          <w:sz w:val="16"/>
          <w:szCs w:val="16"/>
        </w:rPr>
        <w:t>»), ai sensi dell’art. 28, comma 2</w:t>
      </w:r>
      <w:r w:rsidRPr="007B46F5">
        <w:rPr>
          <w:rFonts w:ascii="Times New Roman" w:hAnsi="Times New Roman" w:cs="Times New Roman"/>
          <w:spacing w:val="-5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del</w:t>
      </w:r>
      <w:r w:rsidRPr="007B46F5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GDPR,</w:t>
      </w:r>
      <w:r w:rsidRPr="007B46F5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previa</w:t>
      </w:r>
      <w:r w:rsidRPr="007B46F5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autorizzazione</w:t>
      </w:r>
      <w:r w:rsidRPr="007B46F5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scritta</w:t>
      </w:r>
      <w:r w:rsidRPr="007B46F5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del</w:t>
      </w:r>
      <w:r w:rsidRPr="007B46F5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Titolare,</w:t>
      </w:r>
      <w:r w:rsidRPr="007B46F5">
        <w:rPr>
          <w:rFonts w:ascii="Times New Roman" w:hAnsi="Times New Roman" w:cs="Times New Roman"/>
          <w:spacing w:val="3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per</w:t>
      </w:r>
      <w:r w:rsidRPr="007B46F5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gestire</w:t>
      </w:r>
      <w:r w:rsidRPr="007B46F5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attività</w:t>
      </w:r>
      <w:r w:rsidRPr="007B46F5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di</w:t>
      </w:r>
      <w:r w:rsidRPr="007B46F5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trattamento</w:t>
      </w:r>
      <w:r w:rsidRPr="007B46F5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specifiche.</w:t>
      </w:r>
    </w:p>
    <w:p w14:paraId="006060B4" w14:textId="77777777" w:rsidR="00A803F7" w:rsidRPr="007B46F5" w:rsidRDefault="00A803F7" w:rsidP="00A803F7">
      <w:pPr>
        <w:pStyle w:val="Corpotesto"/>
        <w:shd w:val="clear" w:color="auto" w:fill="D9D9D9" w:themeFill="background1" w:themeFillShade="D9"/>
        <w:contextualSpacing/>
        <w:rPr>
          <w:rFonts w:ascii="Times New Roman" w:hAnsi="Times New Roman" w:cs="Times New Roman"/>
          <w:sz w:val="16"/>
          <w:szCs w:val="16"/>
        </w:rPr>
      </w:pPr>
      <w:r w:rsidRPr="007B46F5">
        <w:rPr>
          <w:rFonts w:ascii="Times New Roman" w:hAnsi="Times New Roman" w:cs="Times New Roman"/>
          <w:sz w:val="16"/>
          <w:szCs w:val="16"/>
        </w:rPr>
        <w:t>Sarà obbligo del Titolare del trattamento vigilare durante tutta la durata del trattamento, sul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rispetto degli obblighi previsti dalle presenti istruzioni e dal GDPR sulla protezione dei dati da parte</w:t>
      </w:r>
      <w:r w:rsidRPr="007B46F5">
        <w:rPr>
          <w:rFonts w:ascii="Times New Roman" w:hAnsi="Times New Roman" w:cs="Times New Roman"/>
          <w:spacing w:val="-5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del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Responsabile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del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trattamento,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nonché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a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supervisionare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l’attività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di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trattamento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dei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dati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personali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effettuando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audit,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ispezioni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e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verifiche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periodiche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sull’attività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posta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in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essere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dal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Responsabile.</w:t>
      </w:r>
    </w:p>
    <w:p w14:paraId="0C6A8F6B" w14:textId="77777777" w:rsidR="00A803F7" w:rsidRPr="007B46F5" w:rsidRDefault="00A803F7" w:rsidP="00A803F7">
      <w:pPr>
        <w:pStyle w:val="Corpotesto"/>
        <w:shd w:val="clear" w:color="auto" w:fill="D9D9D9" w:themeFill="background1" w:themeFillShade="D9"/>
        <w:contextualSpacing/>
        <w:rPr>
          <w:rFonts w:ascii="Times New Roman" w:hAnsi="Times New Roman" w:cs="Times New Roman"/>
          <w:sz w:val="16"/>
          <w:szCs w:val="16"/>
        </w:rPr>
      </w:pPr>
      <w:r w:rsidRPr="007B46F5">
        <w:rPr>
          <w:rFonts w:ascii="Times New Roman" w:hAnsi="Times New Roman" w:cs="Times New Roman"/>
          <w:sz w:val="16"/>
          <w:szCs w:val="16"/>
        </w:rPr>
        <w:t>Nel caso in cui l’Affidatario agisca in modo difforme o contrario alle legittime istruzioni del Titolare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oppure</w:t>
      </w:r>
      <w:r w:rsidRPr="007B46F5">
        <w:rPr>
          <w:rFonts w:ascii="Times New Roman" w:hAnsi="Times New Roman" w:cs="Times New Roman"/>
          <w:spacing w:val="-7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adotti</w:t>
      </w:r>
      <w:r w:rsidRPr="007B46F5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misure</w:t>
      </w:r>
      <w:r w:rsidRPr="007B46F5">
        <w:rPr>
          <w:rFonts w:ascii="Times New Roman" w:hAnsi="Times New Roman" w:cs="Times New Roman"/>
          <w:spacing w:val="-9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di</w:t>
      </w:r>
      <w:r w:rsidRPr="007B46F5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sicurezza</w:t>
      </w:r>
      <w:r w:rsidRPr="007B46F5">
        <w:rPr>
          <w:rFonts w:ascii="Times New Roman" w:hAnsi="Times New Roman" w:cs="Times New Roman"/>
          <w:spacing w:val="-7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inadeguate</w:t>
      </w:r>
      <w:r w:rsidRPr="007B46F5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rispetto</w:t>
      </w:r>
      <w:r w:rsidRPr="007B46F5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al</w:t>
      </w:r>
      <w:r w:rsidRPr="007B46F5">
        <w:rPr>
          <w:rFonts w:ascii="Times New Roman" w:hAnsi="Times New Roman" w:cs="Times New Roman"/>
          <w:spacing w:val="-7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rischio</w:t>
      </w:r>
      <w:r w:rsidRPr="007B46F5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del</w:t>
      </w:r>
      <w:r w:rsidRPr="007B46F5">
        <w:rPr>
          <w:rFonts w:ascii="Times New Roman" w:hAnsi="Times New Roman" w:cs="Times New Roman"/>
          <w:spacing w:val="-8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trattamento</w:t>
      </w:r>
      <w:r w:rsidRPr="007B46F5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risponde</w:t>
      </w:r>
      <w:r w:rsidRPr="007B46F5">
        <w:rPr>
          <w:rFonts w:ascii="Times New Roman" w:hAnsi="Times New Roman" w:cs="Times New Roman"/>
          <w:spacing w:val="-8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del</w:t>
      </w:r>
      <w:r w:rsidRPr="007B46F5">
        <w:rPr>
          <w:rFonts w:ascii="Times New Roman" w:hAnsi="Times New Roman" w:cs="Times New Roman"/>
          <w:spacing w:val="-7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danno</w:t>
      </w:r>
      <w:r w:rsidRPr="007B46F5">
        <w:rPr>
          <w:rFonts w:ascii="Times New Roman" w:hAnsi="Times New Roman" w:cs="Times New Roman"/>
          <w:spacing w:val="-5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causato agli interessati. In tal caso, l’Amministrazione potrà risolvere il contratto ed escutere la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garanzia</w:t>
      </w:r>
      <w:r w:rsidRPr="007B46F5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definitiva, salvo</w:t>
      </w:r>
      <w:r w:rsidRPr="007B46F5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il risarcimento</w:t>
      </w:r>
      <w:r w:rsidRPr="007B46F5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del</w:t>
      </w:r>
      <w:r w:rsidRPr="007B46F5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maggior</w:t>
      </w:r>
      <w:r w:rsidRPr="007B46F5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7B46F5">
        <w:rPr>
          <w:rFonts w:ascii="Times New Roman" w:hAnsi="Times New Roman" w:cs="Times New Roman"/>
          <w:sz w:val="16"/>
          <w:szCs w:val="16"/>
        </w:rPr>
        <w:t>danno.</w:t>
      </w:r>
    </w:p>
    <w:p w14:paraId="6F0CADEC" w14:textId="77777777" w:rsidR="00A803F7" w:rsidRDefault="00A803F7" w:rsidP="00A803F7">
      <w:pPr>
        <w:widowControl w:val="0"/>
        <w:autoSpaceDE w:val="0"/>
        <w:autoSpaceDN w:val="0"/>
        <w:ind w:right="-369"/>
        <w:rPr>
          <w:rFonts w:eastAsia="Arial"/>
          <w:bCs/>
          <w:sz w:val="24"/>
          <w:szCs w:val="24"/>
          <w:lang w:bidi="it-IT"/>
        </w:rPr>
      </w:pPr>
    </w:p>
    <w:p w14:paraId="54792BD6" w14:textId="77777777" w:rsidR="00A803F7" w:rsidRPr="007B46F5" w:rsidRDefault="00A803F7" w:rsidP="00A803F7">
      <w:pPr>
        <w:widowControl w:val="0"/>
        <w:autoSpaceDE w:val="0"/>
        <w:autoSpaceDN w:val="0"/>
        <w:ind w:right="-369"/>
        <w:jc w:val="center"/>
        <w:rPr>
          <w:rFonts w:eastAsia="Arial"/>
          <w:b/>
          <w:sz w:val="24"/>
          <w:szCs w:val="24"/>
          <w:lang w:bidi="it-IT"/>
        </w:rPr>
      </w:pPr>
      <w:r w:rsidRPr="007B46F5">
        <w:rPr>
          <w:rFonts w:eastAsia="Arial"/>
          <w:b/>
          <w:sz w:val="24"/>
          <w:szCs w:val="24"/>
          <w:lang w:bidi="it-IT"/>
        </w:rPr>
        <w:t>DICHIARO</w:t>
      </w:r>
    </w:p>
    <w:p w14:paraId="47939E10" w14:textId="77777777" w:rsidR="00A803F7" w:rsidRDefault="00A803F7" w:rsidP="00A803F7">
      <w:pPr>
        <w:widowControl w:val="0"/>
        <w:autoSpaceDE w:val="0"/>
        <w:autoSpaceDN w:val="0"/>
        <w:ind w:right="-369"/>
        <w:rPr>
          <w:rFonts w:eastAsia="Arial"/>
          <w:bCs/>
          <w:sz w:val="24"/>
          <w:szCs w:val="24"/>
          <w:lang w:bidi="it-IT"/>
        </w:rPr>
      </w:pPr>
      <w:r>
        <w:rPr>
          <w:rFonts w:eastAsia="Arial"/>
          <w:bCs/>
          <w:sz w:val="24"/>
          <w:szCs w:val="24"/>
          <w:lang w:bidi="it-IT"/>
        </w:rPr>
        <w:t>di aver preso visione delle seguenti note finali riguardanti la compilazione:</w:t>
      </w:r>
    </w:p>
    <w:p w14:paraId="0523A62E" w14:textId="77777777" w:rsidR="00A803F7" w:rsidRPr="00994742" w:rsidRDefault="00A803F7" w:rsidP="00A803F7">
      <w:pPr>
        <w:numPr>
          <w:ilvl w:val="0"/>
          <w:numId w:val="36"/>
        </w:numPr>
        <w:tabs>
          <w:tab w:val="num" w:pos="360"/>
        </w:tabs>
        <w:ind w:left="360" w:hanging="360"/>
        <w:contextualSpacing/>
        <w:jc w:val="both"/>
        <w:rPr>
          <w:i/>
          <w:sz w:val="18"/>
          <w:szCs w:val="18"/>
        </w:rPr>
      </w:pPr>
      <w:r w:rsidRPr="00994742">
        <w:rPr>
          <w:i/>
          <w:sz w:val="18"/>
          <w:szCs w:val="18"/>
        </w:rPr>
        <w:t>la presente dichiarazione dovrà essere prodotta da ciascuna impresa concorrente (da ogni singolo operatore del raggruppamento o del consorzio ordinario, dai consorzi di cui all’art. 65, comma 2, lett. b), c) e d), del d.lgs. n. 36/2023 e da tutte le imprese da questi indicate come concorrenti);</w:t>
      </w:r>
    </w:p>
    <w:p w14:paraId="43AAE86F" w14:textId="77777777" w:rsidR="00A803F7" w:rsidRPr="00994742" w:rsidRDefault="00A803F7" w:rsidP="00A803F7">
      <w:pPr>
        <w:numPr>
          <w:ilvl w:val="0"/>
          <w:numId w:val="36"/>
        </w:numPr>
        <w:tabs>
          <w:tab w:val="num" w:pos="360"/>
        </w:tabs>
        <w:ind w:left="360" w:hanging="360"/>
        <w:contextualSpacing/>
        <w:jc w:val="both"/>
        <w:rPr>
          <w:i/>
          <w:sz w:val="18"/>
          <w:szCs w:val="18"/>
        </w:rPr>
      </w:pPr>
      <w:r w:rsidRPr="00994742">
        <w:rPr>
          <w:i/>
          <w:sz w:val="18"/>
          <w:szCs w:val="18"/>
        </w:rPr>
        <w:t>all’atto della compilazione, selezionare le opzioni a compilazione</w:t>
      </w:r>
      <w:r>
        <w:rPr>
          <w:i/>
          <w:sz w:val="18"/>
          <w:szCs w:val="18"/>
        </w:rPr>
        <w:t xml:space="preserve"> che riguardano,</w:t>
      </w:r>
      <w:r w:rsidRPr="00994742">
        <w:rPr>
          <w:i/>
          <w:sz w:val="18"/>
          <w:szCs w:val="18"/>
        </w:rPr>
        <w:t xml:space="preserve"> barrando il relativo riquadro, in maniera tale che la scelta del soggetto che compila sia chiaramente espressa;</w:t>
      </w:r>
    </w:p>
    <w:p w14:paraId="0EA3CD3C" w14:textId="77777777" w:rsidR="00A803F7" w:rsidRPr="00994742" w:rsidRDefault="00A803F7" w:rsidP="00A803F7">
      <w:pPr>
        <w:numPr>
          <w:ilvl w:val="0"/>
          <w:numId w:val="36"/>
        </w:numPr>
        <w:tabs>
          <w:tab w:val="num" w:pos="360"/>
          <w:tab w:val="left" w:pos="4800"/>
        </w:tabs>
        <w:ind w:left="450" w:hanging="450"/>
        <w:contextualSpacing/>
        <w:jc w:val="both"/>
        <w:rPr>
          <w:iCs/>
          <w:sz w:val="18"/>
          <w:szCs w:val="18"/>
        </w:rPr>
      </w:pPr>
      <w:r w:rsidRPr="00994742">
        <w:rPr>
          <w:i/>
          <w:sz w:val="18"/>
          <w:szCs w:val="18"/>
        </w:rPr>
        <w:t>le clausole obbligatorie non potranno essere oggetto di spunta e/o eliminazione.</w:t>
      </w:r>
    </w:p>
    <w:p w14:paraId="3D052148" w14:textId="77777777" w:rsidR="00A803F7" w:rsidRDefault="00A803F7" w:rsidP="00A803F7">
      <w:pPr>
        <w:widowControl w:val="0"/>
        <w:autoSpaceDE w:val="0"/>
        <w:autoSpaceDN w:val="0"/>
        <w:ind w:right="-369"/>
        <w:rPr>
          <w:rFonts w:eastAsia="Arial"/>
          <w:bCs/>
          <w:sz w:val="24"/>
          <w:szCs w:val="24"/>
          <w:lang w:bidi="it-IT"/>
        </w:rPr>
      </w:pPr>
    </w:p>
    <w:p w14:paraId="08DAA0A0" w14:textId="77777777" w:rsidR="00A803F7" w:rsidRPr="00FB4DA6" w:rsidRDefault="00A803F7" w:rsidP="00A803F7">
      <w:pPr>
        <w:widowControl w:val="0"/>
        <w:autoSpaceDE w:val="0"/>
        <w:autoSpaceDN w:val="0"/>
        <w:ind w:right="-369"/>
        <w:rPr>
          <w:rFonts w:eastAsia="Arial"/>
          <w:bCs/>
          <w:sz w:val="24"/>
          <w:szCs w:val="24"/>
          <w:lang w:bidi="it-IT"/>
        </w:rPr>
      </w:pPr>
      <w:r w:rsidRPr="00FB4DA6">
        <w:rPr>
          <w:rFonts w:eastAsia="Arial"/>
          <w:bCs/>
          <w:sz w:val="24"/>
          <w:szCs w:val="24"/>
          <w:lang w:bidi="it-IT"/>
        </w:rPr>
        <w:t>Data____________</w:t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  <w:t xml:space="preserve">    Firma del rappresentante legale</w:t>
      </w:r>
    </w:p>
    <w:p w14:paraId="4650C8F5" w14:textId="77777777" w:rsidR="00A803F7" w:rsidRPr="00FB4DA6" w:rsidRDefault="00A803F7" w:rsidP="00A803F7">
      <w:pPr>
        <w:widowControl w:val="0"/>
        <w:tabs>
          <w:tab w:val="center" w:pos="4818"/>
        </w:tabs>
        <w:autoSpaceDE w:val="0"/>
        <w:autoSpaceDN w:val="0"/>
        <w:adjustRightInd w:val="0"/>
        <w:ind w:right="-1"/>
        <w:rPr>
          <w:rFonts w:eastAsia="Arial"/>
          <w:bCs/>
          <w:sz w:val="28"/>
          <w:szCs w:val="28"/>
          <w:lang w:bidi="it-IT"/>
        </w:rPr>
      </w:pPr>
      <w:r w:rsidRPr="00FB4DA6">
        <w:rPr>
          <w:rFonts w:eastAsia="Arial"/>
          <w:bCs/>
          <w:sz w:val="28"/>
          <w:szCs w:val="28"/>
          <w:lang w:bidi="it-IT"/>
        </w:rPr>
        <w:t xml:space="preserve">                                                                                         ________________________</w:t>
      </w:r>
    </w:p>
    <w:p w14:paraId="243A26A3" w14:textId="77777777" w:rsidR="00A803F7" w:rsidRDefault="00A803F7" w:rsidP="00A803F7">
      <w:pPr>
        <w:pStyle w:val="Default"/>
        <w:spacing w:line="360" w:lineRule="auto"/>
        <w:jc w:val="both"/>
        <w:rPr>
          <w:sz w:val="22"/>
          <w:szCs w:val="22"/>
        </w:rPr>
      </w:pPr>
    </w:p>
    <w:p w14:paraId="65E90791" w14:textId="77777777" w:rsidR="00A803F7" w:rsidRPr="00F9743B" w:rsidRDefault="00A803F7" w:rsidP="00A803F7">
      <w:pPr>
        <w:pStyle w:val="Defaul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F9743B">
        <w:rPr>
          <w:rFonts w:ascii="Times New Roman" w:hAnsi="Times New Roman"/>
          <w:sz w:val="22"/>
          <w:szCs w:val="22"/>
        </w:rPr>
        <w:t xml:space="preserve">NB: Il documento dovrà essere </w:t>
      </w:r>
      <w:r w:rsidRPr="00F9743B">
        <w:rPr>
          <w:rFonts w:ascii="Times New Roman" w:hAnsi="Times New Roman"/>
          <w:b/>
          <w:bCs/>
          <w:sz w:val="22"/>
          <w:szCs w:val="22"/>
          <w:u w:val="single"/>
        </w:rPr>
        <w:t>sottoscritto con firma digitale dal legale rappresentante del concorrente</w:t>
      </w:r>
      <w:r w:rsidRPr="00F9743B">
        <w:rPr>
          <w:rFonts w:ascii="Times New Roman" w:hAnsi="Times New Roman"/>
          <w:sz w:val="22"/>
          <w:szCs w:val="22"/>
        </w:rPr>
        <w:t xml:space="preserve"> (o da persona munita da comprovati poteri di firma).</w:t>
      </w:r>
    </w:p>
    <w:p w14:paraId="37D4230A" w14:textId="77777777" w:rsidR="00A803F7" w:rsidRDefault="00A803F7" w:rsidP="00A803F7"/>
    <w:p w14:paraId="38D9314E" w14:textId="77777777" w:rsidR="00A803F7" w:rsidRPr="00C6384A" w:rsidRDefault="00A803F7" w:rsidP="00366BAE">
      <w:pPr>
        <w:ind w:left="1134" w:hanging="1134"/>
        <w:jc w:val="both"/>
        <w:rPr>
          <w:rFonts w:ascii="Goudy Old Style" w:hAnsi="Goudy Old Style" w:cstheme="minorHAnsi"/>
          <w:b/>
          <w:sz w:val="22"/>
          <w:szCs w:val="22"/>
        </w:rPr>
      </w:pPr>
    </w:p>
    <w:sectPr w:rsidR="00A803F7" w:rsidRPr="00C6384A" w:rsidSect="00192CBF">
      <w:headerReference w:type="default" r:id="rId15"/>
      <w:footerReference w:type="even" r:id="rId16"/>
      <w:footerReference w:type="default" r:id="rId17"/>
      <w:pgSz w:w="11907" w:h="16839" w:code="9"/>
      <w:pgMar w:top="851" w:right="1134" w:bottom="851" w:left="992" w:header="567" w:footer="5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70B43" w14:textId="77777777" w:rsidR="00F66A29" w:rsidRDefault="00F66A29">
      <w:r>
        <w:separator/>
      </w:r>
    </w:p>
  </w:endnote>
  <w:endnote w:type="continuationSeparator" w:id="0">
    <w:p w14:paraId="36760901" w14:textId="77777777" w:rsidR="00F66A29" w:rsidRDefault="00F66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oudyOldStyle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21394E" w:rsidRDefault="0021394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21394E" w:rsidRDefault="0021394E">
    <w:pPr>
      <w:pStyle w:val="Pidipagina"/>
    </w:pPr>
  </w:p>
  <w:p w14:paraId="055F06A6" w14:textId="77777777" w:rsidR="0021394E" w:rsidRDefault="0021394E"/>
  <w:p w14:paraId="7982F905" w14:textId="77777777" w:rsidR="0021394E" w:rsidRDefault="002139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8E28" w14:textId="235DF7F5" w:rsidR="0021394E" w:rsidRPr="00192CBF" w:rsidRDefault="0021394E" w:rsidP="00192CBF">
    <w:pPr>
      <w:pStyle w:val="Pidipagina"/>
      <w:jc w:val="center"/>
      <w:rPr>
        <w:rFonts w:asciiTheme="minorHAnsi" w:hAnsiTheme="minorHAnsi" w:cstheme="minorHAnsi"/>
      </w:rPr>
    </w:pPr>
    <w:r w:rsidRPr="00192CBF">
      <w:rPr>
        <w:rFonts w:asciiTheme="minorHAnsi" w:hAnsiTheme="minorHAnsi" w:cstheme="minorHAnsi"/>
      </w:rPr>
      <w:t xml:space="preserve">Pagina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PAGE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4</w:t>
    </w:r>
    <w:r w:rsidRPr="00192CBF">
      <w:rPr>
        <w:rFonts w:asciiTheme="minorHAnsi" w:hAnsiTheme="minorHAnsi" w:cstheme="minorHAnsi"/>
      </w:rPr>
      <w:fldChar w:fldCharType="end"/>
    </w:r>
    <w:r w:rsidRPr="00192CBF">
      <w:rPr>
        <w:rFonts w:asciiTheme="minorHAnsi" w:hAnsiTheme="minorHAnsi" w:cstheme="minorHAnsi"/>
      </w:rPr>
      <w:t xml:space="preserve"> di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NUMPAGES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6</w:t>
    </w:r>
    <w:r w:rsidRPr="00192CBF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3DDCC" w14:textId="77777777" w:rsidR="00F66A29" w:rsidRDefault="00F66A29">
      <w:r>
        <w:separator/>
      </w:r>
    </w:p>
  </w:footnote>
  <w:footnote w:type="continuationSeparator" w:id="0">
    <w:p w14:paraId="6C2FE976" w14:textId="77777777" w:rsidR="00F66A29" w:rsidRDefault="00F66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C182A" w14:textId="718C0438" w:rsidR="0021394E" w:rsidRDefault="0021394E" w:rsidP="00922609">
    <w:pPr>
      <w:pStyle w:val="Intestazione"/>
      <w:jc w:val="center"/>
    </w:pPr>
    <w:r>
      <w:rPr>
        <w:noProof/>
      </w:rPr>
      <w:drawing>
        <wp:inline distT="0" distB="0" distL="0" distR="0" wp14:anchorId="238ADD32" wp14:editId="21547C97">
          <wp:extent cx="5715000" cy="1539875"/>
          <wp:effectExtent l="0" t="0" r="0" b="3175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FBEF4D" w14:textId="77777777" w:rsidR="0021394E" w:rsidRDefault="0021394E" w:rsidP="0092260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038C39A7"/>
    <w:multiLevelType w:val="hybridMultilevel"/>
    <w:tmpl w:val="81E825A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91A10"/>
    <w:multiLevelType w:val="hybridMultilevel"/>
    <w:tmpl w:val="889C3186"/>
    <w:lvl w:ilvl="0" w:tplc="51B618B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21079"/>
    <w:multiLevelType w:val="hybridMultilevel"/>
    <w:tmpl w:val="3B42A5F4"/>
    <w:lvl w:ilvl="0" w:tplc="172A2A5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644489"/>
    <w:multiLevelType w:val="hybridMultilevel"/>
    <w:tmpl w:val="EB2EE57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820E7"/>
    <w:multiLevelType w:val="multilevel"/>
    <w:tmpl w:val="F0105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CC235A"/>
    <w:multiLevelType w:val="multilevel"/>
    <w:tmpl w:val="C5A27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FC51E5"/>
    <w:multiLevelType w:val="multilevel"/>
    <w:tmpl w:val="0DC457F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82D260D"/>
    <w:multiLevelType w:val="multilevel"/>
    <w:tmpl w:val="FE0A8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8D435B"/>
    <w:multiLevelType w:val="multilevel"/>
    <w:tmpl w:val="5E2C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CF3EAA"/>
    <w:multiLevelType w:val="multilevel"/>
    <w:tmpl w:val="734A8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7B299E"/>
    <w:multiLevelType w:val="multilevel"/>
    <w:tmpl w:val="9D567F4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F9B2BA7"/>
    <w:multiLevelType w:val="multilevel"/>
    <w:tmpl w:val="A0A2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1305E9"/>
    <w:multiLevelType w:val="hybridMultilevel"/>
    <w:tmpl w:val="52BEC2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F7057"/>
    <w:multiLevelType w:val="hybridMultilevel"/>
    <w:tmpl w:val="7E8AE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94088"/>
    <w:multiLevelType w:val="hybridMultilevel"/>
    <w:tmpl w:val="DAB86F26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07E3C"/>
    <w:multiLevelType w:val="hybridMultilevel"/>
    <w:tmpl w:val="2D8C9CB8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F53278"/>
    <w:multiLevelType w:val="multilevel"/>
    <w:tmpl w:val="AD648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90455B"/>
    <w:multiLevelType w:val="multilevel"/>
    <w:tmpl w:val="CDFE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372F9D"/>
    <w:multiLevelType w:val="hybridMultilevel"/>
    <w:tmpl w:val="D66C7C3C"/>
    <w:lvl w:ilvl="0" w:tplc="743E0B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273465"/>
    <w:multiLevelType w:val="hybridMultilevel"/>
    <w:tmpl w:val="E5FED7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345B0"/>
    <w:multiLevelType w:val="hybridMultilevel"/>
    <w:tmpl w:val="AB02F09E"/>
    <w:lvl w:ilvl="0" w:tplc="A47A6D9C">
      <w:start w:val="4"/>
      <w:numFmt w:val="bullet"/>
      <w:lvlText w:val="-"/>
      <w:lvlJc w:val="left"/>
      <w:pPr>
        <w:tabs>
          <w:tab w:val="num" w:pos="992"/>
        </w:tabs>
        <w:ind w:left="2001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25" w15:restartNumberingAfterBreak="0">
    <w:nsid w:val="3F2E01BF"/>
    <w:multiLevelType w:val="hybridMultilevel"/>
    <w:tmpl w:val="59487568"/>
    <w:lvl w:ilvl="0" w:tplc="EA42695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16A4C00"/>
    <w:multiLevelType w:val="hybridMultilevel"/>
    <w:tmpl w:val="A5ECDF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2A7D3E"/>
    <w:multiLevelType w:val="hybridMultilevel"/>
    <w:tmpl w:val="B3FEAFC8"/>
    <w:lvl w:ilvl="0" w:tplc="0410000F">
      <w:start w:val="1"/>
      <w:numFmt w:val="decimal"/>
      <w:lvlText w:val="%1."/>
      <w:lvlJc w:val="left"/>
      <w:pPr>
        <w:tabs>
          <w:tab w:val="num" w:pos="284"/>
        </w:tabs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182737"/>
    <w:multiLevelType w:val="hybridMultilevel"/>
    <w:tmpl w:val="9FEC9CCC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F3D19"/>
    <w:multiLevelType w:val="hybridMultilevel"/>
    <w:tmpl w:val="4E928BFC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B0D31"/>
    <w:multiLevelType w:val="multilevel"/>
    <w:tmpl w:val="73D67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9B7668"/>
    <w:multiLevelType w:val="hybridMultilevel"/>
    <w:tmpl w:val="833C08C6"/>
    <w:lvl w:ilvl="0" w:tplc="629A1A64">
      <w:start w:val="1"/>
      <w:numFmt w:val="bullet"/>
      <w:lvlText w:val=""/>
      <w:lvlJc w:val="left"/>
      <w:pPr>
        <w:tabs>
          <w:tab w:val="num" w:pos="720"/>
        </w:tabs>
        <w:ind w:left="7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A154DE0"/>
    <w:multiLevelType w:val="multilevel"/>
    <w:tmpl w:val="91A04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251EE7"/>
    <w:multiLevelType w:val="hybridMultilevel"/>
    <w:tmpl w:val="826034A0"/>
    <w:lvl w:ilvl="0" w:tplc="EA42695A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  <w:b/>
        <w:i w:val="0"/>
        <w:sz w:val="24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7496524"/>
    <w:multiLevelType w:val="multilevel"/>
    <w:tmpl w:val="ADE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5068EB"/>
    <w:multiLevelType w:val="hybridMultilevel"/>
    <w:tmpl w:val="024ECD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271640"/>
    <w:multiLevelType w:val="multilevel"/>
    <w:tmpl w:val="98F0B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2E676F"/>
    <w:multiLevelType w:val="multilevel"/>
    <w:tmpl w:val="A3D80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upperLetter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2761651"/>
    <w:multiLevelType w:val="hybridMultilevel"/>
    <w:tmpl w:val="B74C96BC"/>
    <w:lvl w:ilvl="0" w:tplc="432ECD1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8A2101"/>
    <w:multiLevelType w:val="hybridMultilevel"/>
    <w:tmpl w:val="BD60899E"/>
    <w:lvl w:ilvl="0" w:tplc="0E60B446">
      <w:start w:val="1"/>
      <w:numFmt w:val="lowerLetter"/>
      <w:lvlText w:val="(%1)"/>
      <w:lvlJc w:val="left"/>
      <w:pPr>
        <w:ind w:left="1039" w:hanging="567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1" w:tplc="5232C6A0">
      <w:numFmt w:val="bullet"/>
      <w:lvlText w:val=""/>
      <w:lvlJc w:val="left"/>
      <w:pPr>
        <w:ind w:left="1325" w:hanging="286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903CF750">
      <w:numFmt w:val="bullet"/>
      <w:lvlText w:val="•"/>
      <w:lvlJc w:val="left"/>
      <w:pPr>
        <w:ind w:left="2342" w:hanging="286"/>
      </w:pPr>
      <w:rPr>
        <w:rFonts w:hint="default"/>
        <w:lang w:val="it-IT" w:eastAsia="en-US" w:bidi="ar-SA"/>
      </w:rPr>
    </w:lvl>
    <w:lvl w:ilvl="3" w:tplc="5330BB86">
      <w:numFmt w:val="bullet"/>
      <w:lvlText w:val="•"/>
      <w:lvlJc w:val="left"/>
      <w:pPr>
        <w:ind w:left="3365" w:hanging="286"/>
      </w:pPr>
      <w:rPr>
        <w:rFonts w:hint="default"/>
        <w:lang w:val="it-IT" w:eastAsia="en-US" w:bidi="ar-SA"/>
      </w:rPr>
    </w:lvl>
    <w:lvl w:ilvl="4" w:tplc="9A1CB3A2">
      <w:numFmt w:val="bullet"/>
      <w:lvlText w:val="•"/>
      <w:lvlJc w:val="left"/>
      <w:pPr>
        <w:ind w:left="4388" w:hanging="286"/>
      </w:pPr>
      <w:rPr>
        <w:rFonts w:hint="default"/>
        <w:lang w:val="it-IT" w:eastAsia="en-US" w:bidi="ar-SA"/>
      </w:rPr>
    </w:lvl>
    <w:lvl w:ilvl="5" w:tplc="BA108AD4">
      <w:numFmt w:val="bullet"/>
      <w:lvlText w:val="•"/>
      <w:lvlJc w:val="left"/>
      <w:pPr>
        <w:ind w:left="5411" w:hanging="286"/>
      </w:pPr>
      <w:rPr>
        <w:rFonts w:hint="default"/>
        <w:lang w:val="it-IT" w:eastAsia="en-US" w:bidi="ar-SA"/>
      </w:rPr>
    </w:lvl>
    <w:lvl w:ilvl="6" w:tplc="4F4C8412">
      <w:numFmt w:val="bullet"/>
      <w:lvlText w:val="•"/>
      <w:lvlJc w:val="left"/>
      <w:pPr>
        <w:ind w:left="6434" w:hanging="286"/>
      </w:pPr>
      <w:rPr>
        <w:rFonts w:hint="default"/>
        <w:lang w:val="it-IT" w:eastAsia="en-US" w:bidi="ar-SA"/>
      </w:rPr>
    </w:lvl>
    <w:lvl w:ilvl="7" w:tplc="49EC65AE">
      <w:numFmt w:val="bullet"/>
      <w:lvlText w:val="•"/>
      <w:lvlJc w:val="left"/>
      <w:pPr>
        <w:ind w:left="7457" w:hanging="286"/>
      </w:pPr>
      <w:rPr>
        <w:rFonts w:hint="default"/>
        <w:lang w:val="it-IT" w:eastAsia="en-US" w:bidi="ar-SA"/>
      </w:rPr>
    </w:lvl>
    <w:lvl w:ilvl="8" w:tplc="237CBF44">
      <w:numFmt w:val="bullet"/>
      <w:lvlText w:val="•"/>
      <w:lvlJc w:val="left"/>
      <w:pPr>
        <w:ind w:left="8480" w:hanging="286"/>
      </w:pPr>
      <w:rPr>
        <w:rFonts w:hint="default"/>
        <w:lang w:val="it-IT" w:eastAsia="en-US" w:bidi="ar-SA"/>
      </w:rPr>
    </w:lvl>
  </w:abstractNum>
  <w:abstractNum w:abstractNumId="40" w15:restartNumberingAfterBreak="0">
    <w:nsid w:val="67980E45"/>
    <w:multiLevelType w:val="multilevel"/>
    <w:tmpl w:val="38569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BDD4F94"/>
    <w:multiLevelType w:val="hybridMultilevel"/>
    <w:tmpl w:val="323ED9DE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DA2477"/>
    <w:multiLevelType w:val="hybridMultilevel"/>
    <w:tmpl w:val="C0BA54E6"/>
    <w:lvl w:ilvl="0" w:tplc="7D4EABAC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3473822"/>
    <w:multiLevelType w:val="hybridMultilevel"/>
    <w:tmpl w:val="3B22EE90"/>
    <w:lvl w:ilvl="0" w:tplc="2CAA05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5C466D"/>
    <w:multiLevelType w:val="multilevel"/>
    <w:tmpl w:val="FE9C6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7B47CAB"/>
    <w:multiLevelType w:val="hybridMultilevel"/>
    <w:tmpl w:val="134811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0F784A"/>
    <w:multiLevelType w:val="multilevel"/>
    <w:tmpl w:val="19D45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D941BB"/>
    <w:multiLevelType w:val="hybridMultilevel"/>
    <w:tmpl w:val="FFE0D422"/>
    <w:lvl w:ilvl="0" w:tplc="C41C0B2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7DF20756"/>
    <w:multiLevelType w:val="hybridMultilevel"/>
    <w:tmpl w:val="6CE2922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6100CD"/>
    <w:multiLevelType w:val="hybridMultilevel"/>
    <w:tmpl w:val="34C48A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2"/>
  </w:num>
  <w:num w:numId="3">
    <w:abstractNumId w:val="47"/>
  </w:num>
  <w:num w:numId="4">
    <w:abstractNumId w:val="14"/>
  </w:num>
  <w:num w:numId="5">
    <w:abstractNumId w:val="37"/>
  </w:num>
  <w:num w:numId="6">
    <w:abstractNumId w:val="24"/>
  </w:num>
  <w:num w:numId="7">
    <w:abstractNumId w:val="49"/>
  </w:num>
  <w:num w:numId="8">
    <w:abstractNumId w:val="35"/>
  </w:num>
  <w:num w:numId="9">
    <w:abstractNumId w:val="16"/>
  </w:num>
  <w:num w:numId="10">
    <w:abstractNumId w:val="44"/>
  </w:num>
  <w:num w:numId="11">
    <w:abstractNumId w:val="12"/>
  </w:num>
  <w:num w:numId="12">
    <w:abstractNumId w:val="30"/>
  </w:num>
  <w:num w:numId="13">
    <w:abstractNumId w:val="15"/>
  </w:num>
  <w:num w:numId="14">
    <w:abstractNumId w:val="36"/>
  </w:num>
  <w:num w:numId="15">
    <w:abstractNumId w:val="13"/>
  </w:num>
  <w:num w:numId="16">
    <w:abstractNumId w:val="46"/>
  </w:num>
  <w:num w:numId="17">
    <w:abstractNumId w:val="40"/>
  </w:num>
  <w:num w:numId="18">
    <w:abstractNumId w:val="20"/>
  </w:num>
  <w:num w:numId="19">
    <w:abstractNumId w:val="34"/>
  </w:num>
  <w:num w:numId="20">
    <w:abstractNumId w:val="11"/>
  </w:num>
  <w:num w:numId="21">
    <w:abstractNumId w:val="21"/>
  </w:num>
  <w:num w:numId="22">
    <w:abstractNumId w:val="9"/>
  </w:num>
  <w:num w:numId="23">
    <w:abstractNumId w:val="8"/>
  </w:num>
  <w:num w:numId="24">
    <w:abstractNumId w:val="32"/>
  </w:num>
  <w:num w:numId="25">
    <w:abstractNumId w:val="43"/>
  </w:num>
  <w:num w:numId="26">
    <w:abstractNumId w:val="38"/>
  </w:num>
  <w:num w:numId="27">
    <w:abstractNumId w:val="23"/>
  </w:num>
  <w:num w:numId="28">
    <w:abstractNumId w:val="31"/>
  </w:num>
  <w:num w:numId="29">
    <w:abstractNumId w:val="5"/>
  </w:num>
  <w:num w:numId="30">
    <w:abstractNumId w:val="22"/>
  </w:num>
  <w:num w:numId="31">
    <w:abstractNumId w:val="28"/>
  </w:num>
  <w:num w:numId="32">
    <w:abstractNumId w:val="18"/>
  </w:num>
  <w:num w:numId="33">
    <w:abstractNumId w:val="19"/>
  </w:num>
  <w:num w:numId="34">
    <w:abstractNumId w:val="41"/>
  </w:num>
  <w:num w:numId="35">
    <w:abstractNumId w:val="25"/>
  </w:num>
  <w:num w:numId="36">
    <w:abstractNumId w:val="27"/>
  </w:num>
  <w:num w:numId="37">
    <w:abstractNumId w:val="6"/>
  </w:num>
  <w:num w:numId="38">
    <w:abstractNumId w:val="33"/>
  </w:num>
  <w:num w:numId="39">
    <w:abstractNumId w:val="45"/>
  </w:num>
  <w:num w:numId="40">
    <w:abstractNumId w:val="4"/>
  </w:num>
  <w:num w:numId="41">
    <w:abstractNumId w:val="7"/>
  </w:num>
  <w:num w:numId="42">
    <w:abstractNumId w:val="48"/>
  </w:num>
  <w:num w:numId="43">
    <w:abstractNumId w:val="26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</w:num>
  <w:num w:numId="46">
    <w:abstractNumId w:val="3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089B"/>
    <w:rsid w:val="000012FF"/>
    <w:rsid w:val="00002828"/>
    <w:rsid w:val="00007357"/>
    <w:rsid w:val="00010D73"/>
    <w:rsid w:val="0001314D"/>
    <w:rsid w:val="0001443F"/>
    <w:rsid w:val="00015D2C"/>
    <w:rsid w:val="00016658"/>
    <w:rsid w:val="000175E5"/>
    <w:rsid w:val="00021EB3"/>
    <w:rsid w:val="00024C23"/>
    <w:rsid w:val="0003018C"/>
    <w:rsid w:val="000309DF"/>
    <w:rsid w:val="00031B5D"/>
    <w:rsid w:val="00031FEB"/>
    <w:rsid w:val="000371CE"/>
    <w:rsid w:val="00046B4A"/>
    <w:rsid w:val="00047934"/>
    <w:rsid w:val="0005084A"/>
    <w:rsid w:val="00050DBA"/>
    <w:rsid w:val="00051229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13BF"/>
    <w:rsid w:val="00062E4A"/>
    <w:rsid w:val="000670A5"/>
    <w:rsid w:val="0007048C"/>
    <w:rsid w:val="00072224"/>
    <w:rsid w:val="000736AB"/>
    <w:rsid w:val="00074CDD"/>
    <w:rsid w:val="0007706B"/>
    <w:rsid w:val="00077DC3"/>
    <w:rsid w:val="0008242F"/>
    <w:rsid w:val="00083059"/>
    <w:rsid w:val="00093B8A"/>
    <w:rsid w:val="000A19BA"/>
    <w:rsid w:val="000A2C09"/>
    <w:rsid w:val="000A74CB"/>
    <w:rsid w:val="000B12C5"/>
    <w:rsid w:val="000B480F"/>
    <w:rsid w:val="000B6C44"/>
    <w:rsid w:val="000C0039"/>
    <w:rsid w:val="000C071C"/>
    <w:rsid w:val="000C11ED"/>
    <w:rsid w:val="000C2DBB"/>
    <w:rsid w:val="000C7368"/>
    <w:rsid w:val="000D1AFB"/>
    <w:rsid w:val="000D5BE5"/>
    <w:rsid w:val="000E1E4D"/>
    <w:rsid w:val="000E246B"/>
    <w:rsid w:val="000E446C"/>
    <w:rsid w:val="000E672B"/>
    <w:rsid w:val="000F0CA0"/>
    <w:rsid w:val="000F0D68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1EEA"/>
    <w:rsid w:val="0010211A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5046"/>
    <w:rsid w:val="00167C80"/>
    <w:rsid w:val="00174486"/>
    <w:rsid w:val="00174541"/>
    <w:rsid w:val="00175FFB"/>
    <w:rsid w:val="00182723"/>
    <w:rsid w:val="001846F8"/>
    <w:rsid w:val="00185A49"/>
    <w:rsid w:val="00186225"/>
    <w:rsid w:val="0018773E"/>
    <w:rsid w:val="00191CA1"/>
    <w:rsid w:val="00192CBF"/>
    <w:rsid w:val="001A58C3"/>
    <w:rsid w:val="001A5909"/>
    <w:rsid w:val="001A6378"/>
    <w:rsid w:val="001B1257"/>
    <w:rsid w:val="001B1415"/>
    <w:rsid w:val="001B1FAB"/>
    <w:rsid w:val="001B484F"/>
    <w:rsid w:val="001B7378"/>
    <w:rsid w:val="001C0302"/>
    <w:rsid w:val="001C5E5B"/>
    <w:rsid w:val="001C6C49"/>
    <w:rsid w:val="001D19C5"/>
    <w:rsid w:val="001D4B64"/>
    <w:rsid w:val="001D63A4"/>
    <w:rsid w:val="001D6B50"/>
    <w:rsid w:val="001D7254"/>
    <w:rsid w:val="001E52E4"/>
    <w:rsid w:val="001F1227"/>
    <w:rsid w:val="001F16A2"/>
    <w:rsid w:val="001F207B"/>
    <w:rsid w:val="001F2F41"/>
    <w:rsid w:val="001F6C2D"/>
    <w:rsid w:val="00204480"/>
    <w:rsid w:val="002054BF"/>
    <w:rsid w:val="00207849"/>
    <w:rsid w:val="00210607"/>
    <w:rsid w:val="00211108"/>
    <w:rsid w:val="0021394E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4779B"/>
    <w:rsid w:val="00253185"/>
    <w:rsid w:val="0025352F"/>
    <w:rsid w:val="002539BB"/>
    <w:rsid w:val="00255CE2"/>
    <w:rsid w:val="0025698C"/>
    <w:rsid w:val="0026467A"/>
    <w:rsid w:val="00265864"/>
    <w:rsid w:val="002708A6"/>
    <w:rsid w:val="002769EB"/>
    <w:rsid w:val="00276A51"/>
    <w:rsid w:val="002772BD"/>
    <w:rsid w:val="00282A21"/>
    <w:rsid w:val="00282C3B"/>
    <w:rsid w:val="002860BF"/>
    <w:rsid w:val="00286C40"/>
    <w:rsid w:val="0029126B"/>
    <w:rsid w:val="0029332E"/>
    <w:rsid w:val="002943C2"/>
    <w:rsid w:val="00297481"/>
    <w:rsid w:val="002A014D"/>
    <w:rsid w:val="002A40C1"/>
    <w:rsid w:val="002A6748"/>
    <w:rsid w:val="002B0440"/>
    <w:rsid w:val="002B13C0"/>
    <w:rsid w:val="002B206B"/>
    <w:rsid w:val="002B3171"/>
    <w:rsid w:val="002B67F7"/>
    <w:rsid w:val="002B684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2FF"/>
    <w:rsid w:val="002F49B3"/>
    <w:rsid w:val="002F66C4"/>
    <w:rsid w:val="003002B5"/>
    <w:rsid w:val="00300F45"/>
    <w:rsid w:val="00304B62"/>
    <w:rsid w:val="0030701D"/>
    <w:rsid w:val="00307367"/>
    <w:rsid w:val="0031454B"/>
    <w:rsid w:val="00326277"/>
    <w:rsid w:val="00332E50"/>
    <w:rsid w:val="0033415C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5A1"/>
    <w:rsid w:val="00361D26"/>
    <w:rsid w:val="00363B1F"/>
    <w:rsid w:val="0036522E"/>
    <w:rsid w:val="00365FED"/>
    <w:rsid w:val="00366BA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027C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3805"/>
    <w:rsid w:val="003C5971"/>
    <w:rsid w:val="003C60F6"/>
    <w:rsid w:val="003C7A75"/>
    <w:rsid w:val="003D3743"/>
    <w:rsid w:val="003D4352"/>
    <w:rsid w:val="003D63CC"/>
    <w:rsid w:val="003E18F4"/>
    <w:rsid w:val="003E2DA4"/>
    <w:rsid w:val="003E2E35"/>
    <w:rsid w:val="003E5C47"/>
    <w:rsid w:val="003F2D21"/>
    <w:rsid w:val="003F336C"/>
    <w:rsid w:val="003F35BF"/>
    <w:rsid w:val="003F5439"/>
    <w:rsid w:val="004076E9"/>
    <w:rsid w:val="00414813"/>
    <w:rsid w:val="00416DC1"/>
    <w:rsid w:val="00417E89"/>
    <w:rsid w:val="004208C7"/>
    <w:rsid w:val="0042568D"/>
    <w:rsid w:val="00427B35"/>
    <w:rsid w:val="00430C48"/>
    <w:rsid w:val="0043203A"/>
    <w:rsid w:val="004326F6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0AAC"/>
    <w:rsid w:val="00462440"/>
    <w:rsid w:val="004652D3"/>
    <w:rsid w:val="004657B2"/>
    <w:rsid w:val="004722C2"/>
    <w:rsid w:val="00473A05"/>
    <w:rsid w:val="00484CE2"/>
    <w:rsid w:val="00485D17"/>
    <w:rsid w:val="004914CB"/>
    <w:rsid w:val="00492E35"/>
    <w:rsid w:val="00493C02"/>
    <w:rsid w:val="00495A93"/>
    <w:rsid w:val="00497369"/>
    <w:rsid w:val="004A5D71"/>
    <w:rsid w:val="004A786E"/>
    <w:rsid w:val="004B09C3"/>
    <w:rsid w:val="004B5569"/>
    <w:rsid w:val="004B59D3"/>
    <w:rsid w:val="004B62EF"/>
    <w:rsid w:val="004B77A3"/>
    <w:rsid w:val="004C01A7"/>
    <w:rsid w:val="004C65FE"/>
    <w:rsid w:val="004D18E3"/>
    <w:rsid w:val="004D1C0F"/>
    <w:rsid w:val="004D539A"/>
    <w:rsid w:val="004D7ADE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2783"/>
    <w:rsid w:val="00525018"/>
    <w:rsid w:val="00526196"/>
    <w:rsid w:val="005263CD"/>
    <w:rsid w:val="0052773A"/>
    <w:rsid w:val="00527AAD"/>
    <w:rsid w:val="00532E21"/>
    <w:rsid w:val="00534610"/>
    <w:rsid w:val="00535EF8"/>
    <w:rsid w:val="00543DF4"/>
    <w:rsid w:val="0054475F"/>
    <w:rsid w:val="00547C3A"/>
    <w:rsid w:val="00551462"/>
    <w:rsid w:val="005528BF"/>
    <w:rsid w:val="005540B3"/>
    <w:rsid w:val="0055517D"/>
    <w:rsid w:val="00555E2F"/>
    <w:rsid w:val="0055646A"/>
    <w:rsid w:val="00557E4E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0DBE"/>
    <w:rsid w:val="00583A1F"/>
    <w:rsid w:val="00585647"/>
    <w:rsid w:val="00585A3D"/>
    <w:rsid w:val="00585C3D"/>
    <w:rsid w:val="00587A5A"/>
    <w:rsid w:val="00591CC1"/>
    <w:rsid w:val="005A361D"/>
    <w:rsid w:val="005A4B10"/>
    <w:rsid w:val="005A5AB6"/>
    <w:rsid w:val="005A7F30"/>
    <w:rsid w:val="005B65B5"/>
    <w:rsid w:val="005B79CE"/>
    <w:rsid w:val="005C77DE"/>
    <w:rsid w:val="005D4301"/>
    <w:rsid w:val="005D742D"/>
    <w:rsid w:val="005E0503"/>
    <w:rsid w:val="005E12B3"/>
    <w:rsid w:val="005E1624"/>
    <w:rsid w:val="005E1D00"/>
    <w:rsid w:val="005E1E0C"/>
    <w:rsid w:val="005E2288"/>
    <w:rsid w:val="005E387E"/>
    <w:rsid w:val="005E4354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097B"/>
    <w:rsid w:val="0062260B"/>
    <w:rsid w:val="0062483F"/>
    <w:rsid w:val="0062537A"/>
    <w:rsid w:val="00632BF9"/>
    <w:rsid w:val="00632F5C"/>
    <w:rsid w:val="00635CBB"/>
    <w:rsid w:val="006378DA"/>
    <w:rsid w:val="00637EE7"/>
    <w:rsid w:val="0064080B"/>
    <w:rsid w:val="0064550C"/>
    <w:rsid w:val="00646A9F"/>
    <w:rsid w:val="00647912"/>
    <w:rsid w:val="0065050C"/>
    <w:rsid w:val="0065467C"/>
    <w:rsid w:val="00660340"/>
    <w:rsid w:val="0066271B"/>
    <w:rsid w:val="00663BD8"/>
    <w:rsid w:val="006648CD"/>
    <w:rsid w:val="0067225B"/>
    <w:rsid w:val="0067471F"/>
    <w:rsid w:val="00674BB2"/>
    <w:rsid w:val="006759A4"/>
    <w:rsid w:val="006761FD"/>
    <w:rsid w:val="0067699A"/>
    <w:rsid w:val="0068062A"/>
    <w:rsid w:val="006807C6"/>
    <w:rsid w:val="00683118"/>
    <w:rsid w:val="00686176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55F3"/>
    <w:rsid w:val="006E010C"/>
    <w:rsid w:val="006E0673"/>
    <w:rsid w:val="006E1F5B"/>
    <w:rsid w:val="006E33D9"/>
    <w:rsid w:val="006E4E92"/>
    <w:rsid w:val="006E5F87"/>
    <w:rsid w:val="006E7BC7"/>
    <w:rsid w:val="006F05B1"/>
    <w:rsid w:val="007018B7"/>
    <w:rsid w:val="00704105"/>
    <w:rsid w:val="00705188"/>
    <w:rsid w:val="00706853"/>
    <w:rsid w:val="00706DD4"/>
    <w:rsid w:val="00710D1C"/>
    <w:rsid w:val="007158DD"/>
    <w:rsid w:val="0071625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47A5C"/>
    <w:rsid w:val="00750EBA"/>
    <w:rsid w:val="00754BC2"/>
    <w:rsid w:val="00756F03"/>
    <w:rsid w:val="0076314A"/>
    <w:rsid w:val="0076508D"/>
    <w:rsid w:val="007676DE"/>
    <w:rsid w:val="00770331"/>
    <w:rsid w:val="00772936"/>
    <w:rsid w:val="00774239"/>
    <w:rsid w:val="00775397"/>
    <w:rsid w:val="0077648C"/>
    <w:rsid w:val="0077662D"/>
    <w:rsid w:val="00777992"/>
    <w:rsid w:val="00784003"/>
    <w:rsid w:val="0079013C"/>
    <w:rsid w:val="007927F5"/>
    <w:rsid w:val="00792A20"/>
    <w:rsid w:val="00796D2C"/>
    <w:rsid w:val="007A3EDB"/>
    <w:rsid w:val="007B0B35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94F"/>
    <w:rsid w:val="00811416"/>
    <w:rsid w:val="008137E1"/>
    <w:rsid w:val="00815D29"/>
    <w:rsid w:val="008213B3"/>
    <w:rsid w:val="00821BBE"/>
    <w:rsid w:val="00825711"/>
    <w:rsid w:val="0082652D"/>
    <w:rsid w:val="008303A6"/>
    <w:rsid w:val="00831FA2"/>
    <w:rsid w:val="00832733"/>
    <w:rsid w:val="0083680A"/>
    <w:rsid w:val="00842499"/>
    <w:rsid w:val="00842E3A"/>
    <w:rsid w:val="008459E3"/>
    <w:rsid w:val="00847C39"/>
    <w:rsid w:val="00847E8A"/>
    <w:rsid w:val="008501A3"/>
    <w:rsid w:val="00854281"/>
    <w:rsid w:val="00854B7C"/>
    <w:rsid w:val="00855040"/>
    <w:rsid w:val="00860CF4"/>
    <w:rsid w:val="0086212B"/>
    <w:rsid w:val="008664A2"/>
    <w:rsid w:val="0086776E"/>
    <w:rsid w:val="00871E16"/>
    <w:rsid w:val="00872F50"/>
    <w:rsid w:val="00874365"/>
    <w:rsid w:val="00875E5A"/>
    <w:rsid w:val="008805AA"/>
    <w:rsid w:val="00881E62"/>
    <w:rsid w:val="00882CD5"/>
    <w:rsid w:val="008838DC"/>
    <w:rsid w:val="00883FF4"/>
    <w:rsid w:val="0089089D"/>
    <w:rsid w:val="00894D01"/>
    <w:rsid w:val="008976D9"/>
    <w:rsid w:val="00897BDF"/>
    <w:rsid w:val="008A1E97"/>
    <w:rsid w:val="008A25A6"/>
    <w:rsid w:val="008B1FC8"/>
    <w:rsid w:val="008B37FD"/>
    <w:rsid w:val="008B413D"/>
    <w:rsid w:val="008B6767"/>
    <w:rsid w:val="008B67E9"/>
    <w:rsid w:val="008C0440"/>
    <w:rsid w:val="008C1400"/>
    <w:rsid w:val="008C403D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1793A"/>
    <w:rsid w:val="00920CF4"/>
    <w:rsid w:val="00922609"/>
    <w:rsid w:val="00923596"/>
    <w:rsid w:val="009246DD"/>
    <w:rsid w:val="0093431C"/>
    <w:rsid w:val="0093565D"/>
    <w:rsid w:val="00940667"/>
    <w:rsid w:val="00941128"/>
    <w:rsid w:val="0094173F"/>
    <w:rsid w:val="0094182D"/>
    <w:rsid w:val="00942D93"/>
    <w:rsid w:val="009454DE"/>
    <w:rsid w:val="00947939"/>
    <w:rsid w:val="00952BA9"/>
    <w:rsid w:val="00955B20"/>
    <w:rsid w:val="00956EC5"/>
    <w:rsid w:val="00964DE6"/>
    <w:rsid w:val="00965179"/>
    <w:rsid w:val="00967291"/>
    <w:rsid w:val="00971485"/>
    <w:rsid w:val="0097360E"/>
    <w:rsid w:val="00980B3C"/>
    <w:rsid w:val="0098483C"/>
    <w:rsid w:val="00986B21"/>
    <w:rsid w:val="00990253"/>
    <w:rsid w:val="00990DB4"/>
    <w:rsid w:val="00991693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935"/>
    <w:rsid w:val="00A6464D"/>
    <w:rsid w:val="00A655E5"/>
    <w:rsid w:val="00A65DF8"/>
    <w:rsid w:val="00A6601D"/>
    <w:rsid w:val="00A727A8"/>
    <w:rsid w:val="00A76733"/>
    <w:rsid w:val="00A803F7"/>
    <w:rsid w:val="00A909FA"/>
    <w:rsid w:val="00A90F34"/>
    <w:rsid w:val="00A91C14"/>
    <w:rsid w:val="00A94E66"/>
    <w:rsid w:val="00AA3F35"/>
    <w:rsid w:val="00AA6CCD"/>
    <w:rsid w:val="00AB193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3E3D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3F77"/>
    <w:rsid w:val="00B4439D"/>
    <w:rsid w:val="00B53156"/>
    <w:rsid w:val="00B647FC"/>
    <w:rsid w:val="00B65801"/>
    <w:rsid w:val="00B671DC"/>
    <w:rsid w:val="00B6753B"/>
    <w:rsid w:val="00B73063"/>
    <w:rsid w:val="00B82B8B"/>
    <w:rsid w:val="00B833F2"/>
    <w:rsid w:val="00B87A3D"/>
    <w:rsid w:val="00B90CAE"/>
    <w:rsid w:val="00B92B95"/>
    <w:rsid w:val="00BA532D"/>
    <w:rsid w:val="00BA6212"/>
    <w:rsid w:val="00BA6627"/>
    <w:rsid w:val="00BA6BB5"/>
    <w:rsid w:val="00BB07AB"/>
    <w:rsid w:val="00BB0CD6"/>
    <w:rsid w:val="00BB1BF6"/>
    <w:rsid w:val="00BB38A7"/>
    <w:rsid w:val="00BB6BE2"/>
    <w:rsid w:val="00BC4A31"/>
    <w:rsid w:val="00BD0C93"/>
    <w:rsid w:val="00BD354A"/>
    <w:rsid w:val="00BD5445"/>
    <w:rsid w:val="00BD5B90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031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26DA"/>
    <w:rsid w:val="00C47403"/>
    <w:rsid w:val="00C52E8F"/>
    <w:rsid w:val="00C5300F"/>
    <w:rsid w:val="00C53E2D"/>
    <w:rsid w:val="00C55600"/>
    <w:rsid w:val="00C56550"/>
    <w:rsid w:val="00C572D7"/>
    <w:rsid w:val="00C61D88"/>
    <w:rsid w:val="00C6384A"/>
    <w:rsid w:val="00C678B4"/>
    <w:rsid w:val="00C728F6"/>
    <w:rsid w:val="00C83AFF"/>
    <w:rsid w:val="00C85681"/>
    <w:rsid w:val="00C9066B"/>
    <w:rsid w:val="00C925E4"/>
    <w:rsid w:val="00CA7616"/>
    <w:rsid w:val="00CB2568"/>
    <w:rsid w:val="00CB2950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FC5"/>
    <w:rsid w:val="00CE126E"/>
    <w:rsid w:val="00CE4668"/>
    <w:rsid w:val="00CE4CDA"/>
    <w:rsid w:val="00CF00AC"/>
    <w:rsid w:val="00CF2CD9"/>
    <w:rsid w:val="00CF2DCA"/>
    <w:rsid w:val="00CF5402"/>
    <w:rsid w:val="00D00966"/>
    <w:rsid w:val="00D02160"/>
    <w:rsid w:val="00D0520A"/>
    <w:rsid w:val="00D05358"/>
    <w:rsid w:val="00D11901"/>
    <w:rsid w:val="00D148F5"/>
    <w:rsid w:val="00D1518D"/>
    <w:rsid w:val="00D1714E"/>
    <w:rsid w:val="00D237CA"/>
    <w:rsid w:val="00D23FCF"/>
    <w:rsid w:val="00D24891"/>
    <w:rsid w:val="00D259D5"/>
    <w:rsid w:val="00D25E0F"/>
    <w:rsid w:val="00D26444"/>
    <w:rsid w:val="00D268BB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66436"/>
    <w:rsid w:val="00D72EEE"/>
    <w:rsid w:val="00D81C29"/>
    <w:rsid w:val="00D82D6E"/>
    <w:rsid w:val="00D832A9"/>
    <w:rsid w:val="00D83E9F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463E"/>
    <w:rsid w:val="00DD59F4"/>
    <w:rsid w:val="00DD704B"/>
    <w:rsid w:val="00DE0AB9"/>
    <w:rsid w:val="00DE2294"/>
    <w:rsid w:val="00DE791F"/>
    <w:rsid w:val="00DF0084"/>
    <w:rsid w:val="00DF0395"/>
    <w:rsid w:val="00DF7B0B"/>
    <w:rsid w:val="00DF7E8D"/>
    <w:rsid w:val="00E0597F"/>
    <w:rsid w:val="00E06895"/>
    <w:rsid w:val="00E0713E"/>
    <w:rsid w:val="00E122B9"/>
    <w:rsid w:val="00E139FD"/>
    <w:rsid w:val="00E14FE7"/>
    <w:rsid w:val="00E15081"/>
    <w:rsid w:val="00E171B4"/>
    <w:rsid w:val="00E23845"/>
    <w:rsid w:val="00E279C0"/>
    <w:rsid w:val="00E305BA"/>
    <w:rsid w:val="00E3223E"/>
    <w:rsid w:val="00E34D43"/>
    <w:rsid w:val="00E36218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5F6"/>
    <w:rsid w:val="00E7672F"/>
    <w:rsid w:val="00E8280A"/>
    <w:rsid w:val="00E83F28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FA4"/>
    <w:rsid w:val="00EC303F"/>
    <w:rsid w:val="00EC3183"/>
    <w:rsid w:val="00EC3F3F"/>
    <w:rsid w:val="00ED03F7"/>
    <w:rsid w:val="00ED078E"/>
    <w:rsid w:val="00ED1016"/>
    <w:rsid w:val="00ED5317"/>
    <w:rsid w:val="00ED65F7"/>
    <w:rsid w:val="00ED7285"/>
    <w:rsid w:val="00EE2CF3"/>
    <w:rsid w:val="00EF2F9C"/>
    <w:rsid w:val="00EF30AB"/>
    <w:rsid w:val="00EF4027"/>
    <w:rsid w:val="00EF617D"/>
    <w:rsid w:val="00F03A28"/>
    <w:rsid w:val="00F04C4F"/>
    <w:rsid w:val="00F07F9B"/>
    <w:rsid w:val="00F1020F"/>
    <w:rsid w:val="00F1445C"/>
    <w:rsid w:val="00F164C7"/>
    <w:rsid w:val="00F176EF"/>
    <w:rsid w:val="00F2100B"/>
    <w:rsid w:val="00F21F17"/>
    <w:rsid w:val="00F25D50"/>
    <w:rsid w:val="00F2677F"/>
    <w:rsid w:val="00F35E5A"/>
    <w:rsid w:val="00F36451"/>
    <w:rsid w:val="00F367C7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57846"/>
    <w:rsid w:val="00F645F8"/>
    <w:rsid w:val="00F66A29"/>
    <w:rsid w:val="00F74C9B"/>
    <w:rsid w:val="00F800D7"/>
    <w:rsid w:val="00F8229C"/>
    <w:rsid w:val="00F95EBA"/>
    <w:rsid w:val="00F97F53"/>
    <w:rsid w:val="00FA01B7"/>
    <w:rsid w:val="00FA166C"/>
    <w:rsid w:val="00FA6381"/>
    <w:rsid w:val="00FA6860"/>
    <w:rsid w:val="00FB12BD"/>
    <w:rsid w:val="00FB1989"/>
    <w:rsid w:val="00FB3278"/>
    <w:rsid w:val="00FB410D"/>
    <w:rsid w:val="00FB619F"/>
    <w:rsid w:val="00FB79E4"/>
    <w:rsid w:val="00FC095E"/>
    <w:rsid w:val="00FC2145"/>
    <w:rsid w:val="00FC2222"/>
    <w:rsid w:val="00FC357E"/>
    <w:rsid w:val="00FC4A7C"/>
    <w:rsid w:val="00FC4F54"/>
    <w:rsid w:val="00FC5A91"/>
    <w:rsid w:val="00FC70BB"/>
    <w:rsid w:val="00FC7FCD"/>
    <w:rsid w:val="00FD22B9"/>
    <w:rsid w:val="00FD4C5B"/>
    <w:rsid w:val="00FD68A2"/>
    <w:rsid w:val="00FD6CF1"/>
    <w:rsid w:val="00FD75B5"/>
    <w:rsid w:val="00FE017F"/>
    <w:rsid w:val="00FE098B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3A78E"/>
  <w15:docId w15:val="{5D9E6F1D-C7A3-4B14-BEEE-F0E77B46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link w:val="Titolo4Caratter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Normale1">
    <w:name w:val="Normale1"/>
    <w:rsid w:val="00922609"/>
    <w:pPr>
      <w:widowControl w:val="0"/>
    </w:pPr>
    <w:rPr>
      <w:rFonts w:ascii="Verdana" w:eastAsia="Verdana" w:hAnsi="Verdana" w:cs="Verdana"/>
      <w:sz w:val="22"/>
      <w:szCs w:val="22"/>
    </w:rPr>
  </w:style>
  <w:style w:type="paragraph" w:styleId="NormaleWeb">
    <w:name w:val="Normal (Web)"/>
    <w:basedOn w:val="Normale"/>
    <w:uiPriority w:val="99"/>
    <w:rsid w:val="00192CB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rticolo">
    <w:name w:val="Articolo"/>
    <w:basedOn w:val="Normale"/>
    <w:link w:val="ArticoloCarattere"/>
    <w:qFormat/>
    <w:rsid w:val="00B647FC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B647FC"/>
    <w:rPr>
      <w:rFonts w:ascii="Calibri" w:hAnsi="Calibri" w:cs="Calibri"/>
      <w:b/>
      <w:bCs/>
      <w:sz w:val="22"/>
      <w:szCs w:val="22"/>
    </w:rPr>
  </w:style>
  <w:style w:type="paragraph" w:styleId="Corpodeltesto3">
    <w:name w:val="Body Text 3"/>
    <w:basedOn w:val="Normale"/>
    <w:link w:val="Corpodeltesto3Carattere"/>
    <w:semiHidden/>
    <w:unhideWhenUsed/>
    <w:rsid w:val="0030736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07367"/>
    <w:rPr>
      <w:sz w:val="16"/>
      <w:szCs w:val="16"/>
    </w:rPr>
  </w:style>
  <w:style w:type="character" w:styleId="Enfasicorsivo">
    <w:name w:val="Emphasis"/>
    <w:uiPriority w:val="20"/>
    <w:qFormat/>
    <w:rsid w:val="00051229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3BF"/>
  </w:style>
  <w:style w:type="paragraph" w:customStyle="1" w:styleId="usoboll1">
    <w:name w:val="usoboll1"/>
    <w:basedOn w:val="Normale"/>
    <w:rsid w:val="000613BF"/>
    <w:pPr>
      <w:widowControl w:val="0"/>
      <w:spacing w:line="482" w:lineRule="exact"/>
      <w:jc w:val="both"/>
    </w:pPr>
    <w:rPr>
      <w:sz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50DBA"/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99"/>
    <w:qFormat/>
    <w:locked/>
    <w:rsid w:val="0033415C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A803F7"/>
    <w:rPr>
      <w:rFonts w:ascii="Arial" w:hAnsi="Arial"/>
      <w:sz w:val="32"/>
      <w:shd w:val="pct10" w:color="auto" w:fil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03F7"/>
  </w:style>
  <w:style w:type="paragraph" w:customStyle="1" w:styleId="sche4">
    <w:name w:val="sche_4"/>
    <w:rsid w:val="00A803F7"/>
    <w:pPr>
      <w:widowControl w:val="0"/>
      <w:jc w:val="both"/>
    </w:pPr>
    <w:rPr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32E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tsic818007@pec.istruzione.i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sic818007@istruzione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sic818007@pec.istruzione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sic818007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90D0D-7F4E-4C2F-8315-18FC26B3D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5125</Words>
  <Characters>31405</Characters>
  <Application>Microsoft Office Word</Application>
  <DocSecurity>0</DocSecurity>
  <Lines>261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DSGA</cp:lastModifiedBy>
  <cp:revision>8</cp:revision>
  <cp:lastPrinted>2020-02-24T13:03:00Z</cp:lastPrinted>
  <dcterms:created xsi:type="dcterms:W3CDTF">2023-08-25T09:00:00Z</dcterms:created>
  <dcterms:modified xsi:type="dcterms:W3CDTF">2024-10-28T14:00:00Z</dcterms:modified>
</cp:coreProperties>
</file>