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7ECBD" w14:textId="42BD3E73" w:rsidR="00C6384A" w:rsidRDefault="00C6384A" w:rsidP="00C6384A">
      <w:pPr>
        <w:jc w:val="center"/>
        <w:rPr>
          <w:rFonts w:asciiTheme="minorHAnsi" w:hAnsiTheme="minorHAnsi" w:cstheme="minorHAnsi"/>
          <w:sz w:val="24"/>
          <w:szCs w:val="22"/>
        </w:rPr>
      </w:pPr>
    </w:p>
    <w:p w14:paraId="679808DE" w14:textId="77777777" w:rsidR="00C6384A" w:rsidRDefault="00C6384A" w:rsidP="00C6384A">
      <w:pPr>
        <w:jc w:val="center"/>
        <w:rPr>
          <w:rFonts w:asciiTheme="minorHAnsi" w:hAnsiTheme="minorHAnsi" w:cstheme="minorHAnsi"/>
          <w:sz w:val="24"/>
          <w:szCs w:val="22"/>
        </w:rPr>
      </w:pPr>
    </w:p>
    <w:tbl>
      <w:tblPr>
        <w:tblW w:w="0" w:type="auto"/>
        <w:tblLayout w:type="fixed"/>
        <w:tblLook w:val="0000" w:firstRow="0" w:lastRow="0" w:firstColumn="0" w:lastColumn="0" w:noHBand="0" w:noVBand="0"/>
      </w:tblPr>
      <w:tblGrid>
        <w:gridCol w:w="4248"/>
        <w:gridCol w:w="2340"/>
        <w:gridCol w:w="3193"/>
      </w:tblGrid>
      <w:tr w:rsidR="00A6601D" w14:paraId="43B95C49" w14:textId="77777777" w:rsidTr="007158DD">
        <w:trPr>
          <w:trHeight w:val="1432"/>
        </w:trPr>
        <w:tc>
          <w:tcPr>
            <w:tcW w:w="4248" w:type="dxa"/>
            <w:shd w:val="clear" w:color="auto" w:fill="auto"/>
          </w:tcPr>
          <w:p w14:paraId="5BD69D36" w14:textId="0C265B8C" w:rsidR="00A6601D" w:rsidRPr="00A6601D" w:rsidRDefault="00A6601D" w:rsidP="0021394E">
            <w:pPr>
              <w:snapToGrid w:val="0"/>
            </w:pPr>
            <w:r w:rsidRPr="00A6601D">
              <w:rPr>
                <w:noProof/>
              </w:rPr>
              <w:drawing>
                <wp:inline distT="0" distB="0" distL="0" distR="0" wp14:anchorId="07F1A1BE" wp14:editId="01F428EA">
                  <wp:extent cx="620395" cy="691515"/>
                  <wp:effectExtent l="0" t="0" r="825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691515"/>
                          </a:xfrm>
                          <a:prstGeom prst="rect">
                            <a:avLst/>
                          </a:prstGeom>
                          <a:solidFill>
                            <a:srgbClr val="FFFFFF"/>
                          </a:solidFill>
                          <a:ln>
                            <a:noFill/>
                          </a:ln>
                        </pic:spPr>
                      </pic:pic>
                    </a:graphicData>
                  </a:graphic>
                </wp:inline>
              </w:drawing>
            </w:r>
            <w:r w:rsidRPr="00A6601D">
              <w:rPr>
                <w:noProof/>
              </w:rPr>
              <w:drawing>
                <wp:anchor distT="0" distB="0" distL="114935" distR="114935" simplePos="0" relativeHeight="251658240" behindDoc="0" locked="0" layoutInCell="1" allowOverlap="1" wp14:anchorId="6CA819C6" wp14:editId="3B24C1AA">
                  <wp:simplePos x="0" y="0"/>
                  <wp:positionH relativeFrom="column">
                    <wp:posOffset>1326515</wp:posOffset>
                  </wp:positionH>
                  <wp:positionV relativeFrom="paragraph">
                    <wp:posOffset>19685</wp:posOffset>
                  </wp:positionV>
                  <wp:extent cx="772795" cy="797560"/>
                  <wp:effectExtent l="0" t="0" r="8255" b="254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2795" cy="797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359FA61" w14:textId="77777777" w:rsidR="00A6601D" w:rsidRPr="00A6601D" w:rsidRDefault="00A6601D" w:rsidP="0021394E">
            <w:pPr>
              <w:snapToGrid w:val="0"/>
            </w:pPr>
          </w:p>
        </w:tc>
        <w:tc>
          <w:tcPr>
            <w:tcW w:w="5533" w:type="dxa"/>
            <w:gridSpan w:val="2"/>
            <w:shd w:val="clear" w:color="auto" w:fill="auto"/>
          </w:tcPr>
          <w:p w14:paraId="3DE74C4E" w14:textId="77777777" w:rsidR="00A6601D" w:rsidRPr="00A6601D" w:rsidRDefault="00A6601D" w:rsidP="0021394E">
            <w:pPr>
              <w:snapToGrid w:val="0"/>
              <w:jc w:val="right"/>
            </w:pPr>
            <w:r w:rsidRPr="00A6601D">
              <w:rPr>
                <w:b/>
                <w:bCs/>
                <w:smallCaps/>
              </w:rPr>
              <w:t xml:space="preserve">Istituto Comprensivo </w:t>
            </w:r>
            <w:proofErr w:type="spellStart"/>
            <w:r w:rsidRPr="00A6601D">
              <w:rPr>
                <w:b/>
                <w:bCs/>
                <w:smallCaps/>
              </w:rPr>
              <w:t>Opicina</w:t>
            </w:r>
            <w:proofErr w:type="spellEnd"/>
          </w:p>
          <w:p w14:paraId="6D6729D8" w14:textId="77777777" w:rsidR="00A6601D" w:rsidRPr="00A6601D" w:rsidRDefault="00A6601D" w:rsidP="0021394E">
            <w:pPr>
              <w:jc w:val="right"/>
              <w:rPr>
                <w:b/>
                <w:bCs/>
                <w:smallCaps/>
              </w:rPr>
            </w:pPr>
            <w:r w:rsidRPr="00A6601D">
              <w:t>con lingua d’insegnamento slovena</w:t>
            </w:r>
          </w:p>
          <w:p w14:paraId="29BD37AF" w14:textId="77777777" w:rsidR="00A6601D" w:rsidRPr="00A6601D" w:rsidRDefault="00A6601D" w:rsidP="0021394E">
            <w:pPr>
              <w:jc w:val="right"/>
              <w:rPr>
                <w:lang w:val="sl-SI"/>
              </w:rPr>
            </w:pPr>
            <w:proofErr w:type="spellStart"/>
            <w:r w:rsidRPr="00A6601D">
              <w:rPr>
                <w:b/>
                <w:bCs/>
                <w:smallCaps/>
              </w:rPr>
              <w:t>Večstopenjska</w:t>
            </w:r>
            <w:proofErr w:type="spellEnd"/>
            <w:r w:rsidRPr="00A6601D">
              <w:rPr>
                <w:b/>
                <w:bCs/>
                <w:smallCaps/>
              </w:rPr>
              <w:t xml:space="preserve"> </w:t>
            </w:r>
            <w:proofErr w:type="spellStart"/>
            <w:r w:rsidRPr="00A6601D">
              <w:rPr>
                <w:b/>
                <w:bCs/>
                <w:smallCaps/>
              </w:rPr>
              <w:t>Šola</w:t>
            </w:r>
            <w:proofErr w:type="spellEnd"/>
            <w:r w:rsidRPr="00A6601D">
              <w:rPr>
                <w:b/>
                <w:bCs/>
                <w:smallCaps/>
              </w:rPr>
              <w:t xml:space="preserve"> </w:t>
            </w:r>
            <w:proofErr w:type="spellStart"/>
            <w:r w:rsidRPr="00A6601D">
              <w:rPr>
                <w:b/>
                <w:bCs/>
                <w:smallCaps/>
              </w:rPr>
              <w:t>Opčine</w:t>
            </w:r>
            <w:proofErr w:type="spellEnd"/>
          </w:p>
          <w:p w14:paraId="5B0E03EC" w14:textId="77777777" w:rsidR="00A6601D" w:rsidRPr="00A6601D" w:rsidRDefault="00A6601D" w:rsidP="0021394E">
            <w:pPr>
              <w:jc w:val="right"/>
            </w:pPr>
            <w:r w:rsidRPr="00A6601D">
              <w:rPr>
                <w:lang w:val="sl-SI"/>
              </w:rPr>
              <w:t>s slovenskim učnim jezikom</w:t>
            </w:r>
          </w:p>
        </w:tc>
      </w:tr>
      <w:tr w:rsidR="00A6601D" w14:paraId="70A46D2C" w14:textId="77777777" w:rsidTr="007158DD">
        <w:trPr>
          <w:trHeight w:val="602"/>
        </w:trPr>
        <w:tc>
          <w:tcPr>
            <w:tcW w:w="6588" w:type="dxa"/>
            <w:gridSpan w:val="2"/>
            <w:shd w:val="clear" w:color="auto" w:fill="auto"/>
          </w:tcPr>
          <w:p w14:paraId="39163769" w14:textId="77777777" w:rsidR="00A6601D" w:rsidRPr="00A6601D" w:rsidRDefault="00A6601D" w:rsidP="0021394E">
            <w:pPr>
              <w:snapToGrid w:val="0"/>
              <w:rPr>
                <w:lang w:val="sl-SI"/>
              </w:rPr>
            </w:pPr>
            <w:r w:rsidRPr="00A6601D">
              <w:rPr>
                <w:lang w:val="sl-SI"/>
              </w:rPr>
              <w:t>P.le MonteRe/Nanoški trg, 2 - 34151 Opicina/Opčine - TS</w:t>
            </w:r>
          </w:p>
          <w:p w14:paraId="24587749" w14:textId="77777777" w:rsidR="00A6601D" w:rsidRPr="00A6601D" w:rsidRDefault="00A6601D" w:rsidP="0021394E">
            <w:pPr>
              <w:rPr>
                <w:lang w:val="sl-SI"/>
              </w:rPr>
            </w:pPr>
            <w:r w:rsidRPr="00A6601D">
              <w:rPr>
                <w:lang w:val="sl-SI"/>
              </w:rPr>
              <w:t>Tel. 040211119 – Fax 0402155245</w:t>
            </w:r>
          </w:p>
          <w:p w14:paraId="70E4F193" w14:textId="77777777" w:rsidR="00A6601D" w:rsidRPr="00A6601D" w:rsidRDefault="00A6601D" w:rsidP="0021394E">
            <w:pPr>
              <w:rPr>
                <w:lang w:val="sl-SI"/>
              </w:rPr>
            </w:pPr>
            <w:r w:rsidRPr="00A6601D">
              <w:rPr>
                <w:lang w:val="sl-SI"/>
              </w:rPr>
              <w:t xml:space="preserve">e-mail </w:t>
            </w:r>
            <w:hyperlink r:id="rId10" w:history="1">
              <w:r w:rsidRPr="00A6601D">
                <w:rPr>
                  <w:rStyle w:val="Collegamentoipertestuale"/>
                </w:rPr>
                <w:t>tsic818007@istruzione.it</w:t>
              </w:r>
            </w:hyperlink>
            <w:r w:rsidRPr="00A6601D">
              <w:rPr>
                <w:lang w:val="sl-SI"/>
              </w:rPr>
              <w:t xml:space="preserve">  -  </w:t>
            </w:r>
            <w:hyperlink r:id="rId11" w:history="1">
              <w:r w:rsidRPr="00A6601D">
                <w:rPr>
                  <w:rStyle w:val="Collegamentoipertestuale"/>
                </w:rPr>
                <w:t>tsic818007@pec.istruzione.it</w:t>
              </w:r>
            </w:hyperlink>
            <w:r w:rsidRPr="00A6601D">
              <w:rPr>
                <w:lang w:val="sl-SI"/>
              </w:rPr>
              <w:t xml:space="preserve"> </w:t>
            </w:r>
          </w:p>
        </w:tc>
        <w:tc>
          <w:tcPr>
            <w:tcW w:w="3193" w:type="dxa"/>
            <w:shd w:val="clear" w:color="auto" w:fill="auto"/>
          </w:tcPr>
          <w:p w14:paraId="1A148E3D" w14:textId="77777777" w:rsidR="00A6601D" w:rsidRPr="00A6601D" w:rsidRDefault="00A6601D" w:rsidP="0021394E">
            <w:pPr>
              <w:snapToGrid w:val="0"/>
              <w:jc w:val="right"/>
              <w:rPr>
                <w:lang w:val="sl-SI"/>
              </w:rPr>
            </w:pPr>
          </w:p>
          <w:p w14:paraId="21A17B20" w14:textId="77777777" w:rsidR="00A6601D" w:rsidRPr="00A6601D" w:rsidRDefault="00A6601D" w:rsidP="0021394E">
            <w:pPr>
              <w:jc w:val="right"/>
              <w:rPr>
                <w:lang w:val="sl-SI"/>
              </w:rPr>
            </w:pPr>
            <w:r w:rsidRPr="00A6601D">
              <w:rPr>
                <w:lang w:val="sl-SI"/>
              </w:rPr>
              <w:t>TSIC818007</w:t>
            </w:r>
          </w:p>
          <w:p w14:paraId="4AFD409C" w14:textId="77777777" w:rsidR="00A6601D" w:rsidRPr="00A6601D" w:rsidRDefault="00A6601D" w:rsidP="0021394E">
            <w:pPr>
              <w:jc w:val="right"/>
            </w:pPr>
            <w:r w:rsidRPr="00A6601D">
              <w:rPr>
                <w:lang w:val="sl-SI"/>
              </w:rPr>
              <w:t>CF/FK 90135570324</w:t>
            </w:r>
          </w:p>
        </w:tc>
      </w:tr>
    </w:tbl>
    <w:p w14:paraId="18A17585" w14:textId="77777777" w:rsidR="0080294F" w:rsidRDefault="0080294F" w:rsidP="00922609">
      <w:pPr>
        <w:jc w:val="right"/>
        <w:rPr>
          <w:rFonts w:asciiTheme="minorHAnsi" w:hAnsiTheme="minorHAnsi" w:cstheme="minorHAnsi"/>
          <w:sz w:val="24"/>
          <w:szCs w:val="22"/>
        </w:rPr>
      </w:pPr>
    </w:p>
    <w:p w14:paraId="18C7BE2B" w14:textId="7C241263" w:rsidR="00922609" w:rsidRPr="0080294F" w:rsidRDefault="00922609" w:rsidP="00922609">
      <w:pPr>
        <w:jc w:val="right"/>
        <w:rPr>
          <w:rFonts w:ascii="Goudy Old Style" w:hAnsi="Goudy Old Style" w:cstheme="minorHAnsi"/>
          <w:sz w:val="24"/>
          <w:szCs w:val="22"/>
        </w:rPr>
      </w:pPr>
    </w:p>
    <w:p w14:paraId="25009FDE" w14:textId="77777777" w:rsidR="00922609" w:rsidRPr="0080294F" w:rsidRDefault="00922609" w:rsidP="00922609">
      <w:pPr>
        <w:widowControl w:val="0"/>
        <w:tabs>
          <w:tab w:val="left" w:pos="1733"/>
        </w:tabs>
        <w:autoSpaceDE w:val="0"/>
        <w:autoSpaceDN w:val="0"/>
        <w:ind w:right="284"/>
        <w:jc w:val="center"/>
        <w:rPr>
          <w:rFonts w:ascii="Goudy Old Style" w:eastAsia="Calibri" w:hAnsi="Goudy Old Style" w:cstheme="minorHAnsi"/>
          <w:b/>
          <w:sz w:val="24"/>
          <w:szCs w:val="22"/>
          <w:lang w:eastAsia="en-US"/>
        </w:rPr>
      </w:pPr>
    </w:p>
    <w:p w14:paraId="2B045A88" w14:textId="77C5472E" w:rsidR="00691032" w:rsidRPr="00192CBF" w:rsidRDefault="00691032" w:rsidP="00DA7448">
      <w:pPr>
        <w:widowControl w:val="0"/>
        <w:tabs>
          <w:tab w:val="left" w:pos="1733"/>
        </w:tabs>
        <w:autoSpaceDE w:val="0"/>
        <w:autoSpaceDN w:val="0"/>
        <w:ind w:right="284"/>
        <w:jc w:val="center"/>
        <w:rPr>
          <w:rFonts w:asciiTheme="minorHAnsi" w:eastAsia="Calibri" w:hAnsiTheme="minorHAnsi" w:cstheme="minorHAnsi"/>
          <w:b/>
          <w:i/>
          <w:iCs/>
          <w:sz w:val="22"/>
          <w:szCs w:val="22"/>
          <w:lang w:eastAsia="en-US"/>
        </w:rPr>
      </w:pPr>
    </w:p>
    <w:p w14:paraId="395EFF2D" w14:textId="596F53E6" w:rsidR="00307367" w:rsidRDefault="00192CBF" w:rsidP="00307367">
      <w:pPr>
        <w:ind w:left="1134" w:hanging="1134"/>
        <w:jc w:val="both"/>
        <w:rPr>
          <w:rFonts w:ascii="Goudy Old Style" w:eastAsia="Calibri" w:hAnsi="Goudy Old Style"/>
          <w:b/>
          <w:iCs/>
          <w:sz w:val="22"/>
          <w:szCs w:val="22"/>
          <w:lang w:eastAsia="en-US"/>
        </w:rPr>
      </w:pPr>
      <w:r w:rsidRPr="00C6384A">
        <w:rPr>
          <w:rFonts w:ascii="Goudy Old Style" w:hAnsi="Goudy Old Style" w:cstheme="minorHAnsi"/>
          <w:sz w:val="22"/>
          <w:szCs w:val="22"/>
        </w:rPr>
        <w:t xml:space="preserve">Oggetto: </w:t>
      </w:r>
      <w:r w:rsidRPr="00C6384A">
        <w:rPr>
          <w:rFonts w:ascii="Goudy Old Style" w:hAnsi="Goudy Old Style" w:cstheme="minorHAnsi"/>
          <w:sz w:val="22"/>
          <w:szCs w:val="22"/>
        </w:rPr>
        <w:tab/>
      </w:r>
      <w:r w:rsidR="00522783" w:rsidRPr="00307367">
        <w:rPr>
          <w:rFonts w:ascii="Goudy Old Style" w:eastAsia="Calibri" w:hAnsi="Goudy Old Style"/>
          <w:b/>
          <w:iCs/>
          <w:sz w:val="22"/>
          <w:szCs w:val="22"/>
          <w:lang w:eastAsia="en-US"/>
        </w:rPr>
        <w:t xml:space="preserve"> </w:t>
      </w:r>
    </w:p>
    <w:p w14:paraId="453EBED2" w14:textId="77777777" w:rsidR="00C87DAA" w:rsidRPr="00307367" w:rsidRDefault="00493C02" w:rsidP="00522783">
      <w:pPr>
        <w:ind w:left="1134" w:hanging="1134"/>
        <w:jc w:val="both"/>
        <w:rPr>
          <w:rFonts w:ascii="Goudy Old Style" w:eastAsia="Calibri" w:hAnsi="Goudy Old Style" w:cstheme="minorHAnsi"/>
          <w:sz w:val="22"/>
          <w:szCs w:val="22"/>
        </w:rPr>
      </w:pPr>
      <w:r>
        <w:rPr>
          <w:rFonts w:ascii="Goudy Old Style" w:eastAsia="Calibri" w:hAnsi="Goudy Old Style"/>
          <w:b/>
          <w:iCs/>
          <w:sz w:val="22"/>
          <w:szCs w:val="22"/>
          <w:lang w:eastAsia="en-US"/>
        </w:rPr>
        <w:tab/>
      </w:r>
    </w:p>
    <w:tbl>
      <w:tblPr>
        <w:tblW w:w="96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30"/>
        <w:gridCol w:w="6804"/>
      </w:tblGrid>
      <w:tr w:rsidR="00C87DAA" w14:paraId="612D36B2" w14:textId="77777777" w:rsidTr="006D3184">
        <w:trPr>
          <w:trHeight w:val="509"/>
        </w:trPr>
        <w:tc>
          <w:tcPr>
            <w:tcW w:w="2830" w:type="dxa"/>
            <w:tcBorders>
              <w:top w:val="single" w:sz="4" w:space="0" w:color="00000A"/>
              <w:left w:val="single" w:sz="4" w:space="0" w:color="00000A"/>
              <w:bottom w:val="single" w:sz="4" w:space="0" w:color="00000A"/>
              <w:right w:val="single" w:sz="4" w:space="0" w:color="00000A"/>
            </w:tcBorders>
            <w:hideMark/>
          </w:tcPr>
          <w:p w14:paraId="132B501D" w14:textId="77777777" w:rsidR="00C87DAA" w:rsidRDefault="00C87DAA" w:rsidP="006D3184">
            <w:pPr>
              <w:tabs>
                <w:tab w:val="left" w:pos="851"/>
              </w:tabs>
              <w:autoSpaceDE w:val="0"/>
              <w:autoSpaceDN w:val="0"/>
              <w:spacing w:line="252" w:lineRule="auto"/>
              <w:ind w:right="-958"/>
              <w:contextualSpacing/>
              <w:jc w:val="both"/>
              <w:rPr>
                <w:sz w:val="16"/>
                <w:szCs w:val="16"/>
              </w:rPr>
            </w:pPr>
            <w:r>
              <w:rPr>
                <w:sz w:val="16"/>
                <w:szCs w:val="16"/>
              </w:rPr>
              <w:t xml:space="preserve">DESCRIZIONE E NORMATIVA </w:t>
            </w:r>
          </w:p>
        </w:tc>
        <w:tc>
          <w:tcPr>
            <w:tcW w:w="6804" w:type="dxa"/>
            <w:tcBorders>
              <w:top w:val="single" w:sz="4" w:space="0" w:color="00000A"/>
              <w:left w:val="single" w:sz="4" w:space="0" w:color="00000A"/>
              <w:bottom w:val="single" w:sz="4" w:space="0" w:color="00000A"/>
              <w:right w:val="single" w:sz="4" w:space="0" w:color="00000A"/>
            </w:tcBorders>
            <w:hideMark/>
          </w:tcPr>
          <w:p w14:paraId="7FAD297F" w14:textId="77777777" w:rsidR="00C87DAA" w:rsidRDefault="00C87DAA" w:rsidP="006D3184">
            <w:pPr>
              <w:autoSpaceDE w:val="0"/>
              <w:autoSpaceDN w:val="0"/>
              <w:spacing w:line="252" w:lineRule="auto"/>
              <w:jc w:val="both"/>
              <w:rPr>
                <w:sz w:val="16"/>
                <w:szCs w:val="16"/>
              </w:rPr>
            </w:pPr>
            <w:r>
              <w:rPr>
                <w:sz w:val="16"/>
                <w:szCs w:val="16"/>
              </w:rPr>
              <w:t xml:space="preserve">Decreto del Ministero dell’Istruzione n. 222 del 11/08/2022 art. 2 – Animatori Digitali – </w:t>
            </w:r>
          </w:p>
          <w:p w14:paraId="311DD97C" w14:textId="77777777" w:rsidR="00C87DAA" w:rsidRDefault="00C87DAA" w:rsidP="006D3184">
            <w:pPr>
              <w:autoSpaceDE w:val="0"/>
              <w:autoSpaceDN w:val="0"/>
              <w:spacing w:line="252" w:lineRule="auto"/>
              <w:jc w:val="both"/>
            </w:pPr>
            <w:r>
              <w:rPr>
                <w:sz w:val="16"/>
                <w:szCs w:val="16"/>
              </w:rPr>
              <w:t xml:space="preserve">Nota del Ministero dell’Istruzione prot. </w:t>
            </w:r>
            <w:proofErr w:type="spellStart"/>
            <w:r>
              <w:rPr>
                <w:sz w:val="16"/>
                <w:szCs w:val="16"/>
              </w:rPr>
              <w:t>m_</w:t>
            </w:r>
            <w:proofErr w:type="gramStart"/>
            <w:r>
              <w:rPr>
                <w:sz w:val="16"/>
                <w:szCs w:val="16"/>
              </w:rPr>
              <w:t>pi.GABMI.REGISTRO</w:t>
            </w:r>
            <w:proofErr w:type="spellEnd"/>
            <w:proofErr w:type="gramEnd"/>
            <w:r>
              <w:rPr>
                <w:sz w:val="16"/>
                <w:szCs w:val="16"/>
              </w:rPr>
              <w:t xml:space="preserve"> UFFICIALE.U.0024917.27-02-2023 di autorizzazione per l’attuazione del progetto</w:t>
            </w:r>
          </w:p>
        </w:tc>
      </w:tr>
      <w:tr w:rsidR="00C87DAA" w14:paraId="53E4FF14" w14:textId="77777777" w:rsidTr="006D3184">
        <w:trPr>
          <w:trHeight w:val="732"/>
        </w:trPr>
        <w:tc>
          <w:tcPr>
            <w:tcW w:w="2830" w:type="dxa"/>
            <w:tcBorders>
              <w:top w:val="single" w:sz="4" w:space="0" w:color="00000A"/>
              <w:left w:val="single" w:sz="4" w:space="0" w:color="00000A"/>
              <w:bottom w:val="single" w:sz="4" w:space="0" w:color="00000A"/>
              <w:right w:val="single" w:sz="4" w:space="0" w:color="00000A"/>
            </w:tcBorders>
            <w:hideMark/>
          </w:tcPr>
          <w:p w14:paraId="1E9843E7" w14:textId="77777777" w:rsidR="00C87DAA" w:rsidRDefault="00C87DAA" w:rsidP="006D3184">
            <w:pPr>
              <w:tabs>
                <w:tab w:val="left" w:pos="851"/>
              </w:tabs>
              <w:autoSpaceDE w:val="0"/>
              <w:autoSpaceDN w:val="0"/>
              <w:spacing w:line="252" w:lineRule="auto"/>
              <w:ind w:right="-958"/>
              <w:contextualSpacing/>
              <w:jc w:val="both"/>
              <w:rPr>
                <w:sz w:val="16"/>
                <w:szCs w:val="16"/>
              </w:rPr>
            </w:pPr>
            <w:r>
              <w:rPr>
                <w:sz w:val="16"/>
                <w:szCs w:val="16"/>
              </w:rPr>
              <w:t>LINEA DI FINANZIAMENTO</w:t>
            </w:r>
          </w:p>
        </w:tc>
        <w:tc>
          <w:tcPr>
            <w:tcW w:w="6804" w:type="dxa"/>
            <w:tcBorders>
              <w:top w:val="single" w:sz="4" w:space="0" w:color="00000A"/>
              <w:left w:val="single" w:sz="4" w:space="0" w:color="00000A"/>
              <w:bottom w:val="single" w:sz="4" w:space="0" w:color="00000A"/>
              <w:right w:val="single" w:sz="4" w:space="0" w:color="00000A"/>
            </w:tcBorders>
            <w:hideMark/>
          </w:tcPr>
          <w:p w14:paraId="5271A459" w14:textId="77777777" w:rsidR="00C87DAA" w:rsidRDefault="00C87DAA" w:rsidP="006D3184">
            <w:pPr>
              <w:autoSpaceDE w:val="0"/>
              <w:autoSpaceDN w:val="0"/>
              <w:spacing w:line="252" w:lineRule="auto"/>
              <w:jc w:val="both"/>
              <w:rPr>
                <w:sz w:val="16"/>
                <w:szCs w:val="16"/>
              </w:rPr>
            </w:pPr>
            <w:r>
              <w:rPr>
                <w:sz w:val="16"/>
                <w:szCs w:val="16"/>
              </w:rPr>
              <w:t>risorse P.N.R.R. Piano Nazionale di Ripresa e Resilienza (</w:t>
            </w:r>
            <w:proofErr w:type="spellStart"/>
            <w:r>
              <w:rPr>
                <w:sz w:val="16"/>
                <w:szCs w:val="16"/>
              </w:rPr>
              <w:t>Next</w:t>
            </w:r>
            <w:proofErr w:type="spellEnd"/>
            <w:r>
              <w:rPr>
                <w:sz w:val="16"/>
                <w:szCs w:val="16"/>
              </w:rPr>
              <w:t xml:space="preserve"> Generation EU) – Missione 4: Istruzione e Ricerca – Componente 1 – Potenziamento dell’offerta dei servizi di istruzione: dagli asili nido alle Università – Investimento 2.1: </w:t>
            </w:r>
          </w:p>
          <w:p w14:paraId="6CBAC358" w14:textId="77777777" w:rsidR="00C87DAA" w:rsidRDefault="00C87DAA" w:rsidP="006D3184">
            <w:pPr>
              <w:autoSpaceDE w:val="0"/>
              <w:autoSpaceDN w:val="0"/>
              <w:spacing w:line="252" w:lineRule="auto"/>
              <w:jc w:val="both"/>
              <w:rPr>
                <w:b/>
                <w:i/>
                <w:sz w:val="16"/>
                <w:szCs w:val="16"/>
              </w:rPr>
            </w:pPr>
            <w:r>
              <w:rPr>
                <w:b/>
                <w:i/>
                <w:sz w:val="18"/>
                <w:szCs w:val="18"/>
              </w:rPr>
              <w:t>“Didattica Digitale integrata e formazione alla transizione digitale per il personale scolastico</w:t>
            </w:r>
            <w:r>
              <w:rPr>
                <w:b/>
                <w:i/>
                <w:sz w:val="16"/>
                <w:szCs w:val="16"/>
              </w:rPr>
              <w:t>”</w:t>
            </w:r>
          </w:p>
        </w:tc>
      </w:tr>
      <w:tr w:rsidR="00C87DAA" w14:paraId="6A995373" w14:textId="77777777" w:rsidTr="006D3184">
        <w:tc>
          <w:tcPr>
            <w:tcW w:w="2830" w:type="dxa"/>
            <w:tcBorders>
              <w:top w:val="single" w:sz="4" w:space="0" w:color="00000A"/>
              <w:left w:val="single" w:sz="4" w:space="0" w:color="00000A"/>
              <w:bottom w:val="single" w:sz="4" w:space="0" w:color="00000A"/>
              <w:right w:val="single" w:sz="4" w:space="0" w:color="00000A"/>
            </w:tcBorders>
            <w:hideMark/>
          </w:tcPr>
          <w:p w14:paraId="131A82B4" w14:textId="77777777" w:rsidR="00C87DAA" w:rsidRDefault="00C87DAA" w:rsidP="006D3184">
            <w:pPr>
              <w:tabs>
                <w:tab w:val="left" w:pos="851"/>
              </w:tabs>
              <w:autoSpaceDE w:val="0"/>
              <w:autoSpaceDN w:val="0"/>
              <w:spacing w:line="252" w:lineRule="auto"/>
              <w:jc w:val="both"/>
              <w:rPr>
                <w:sz w:val="16"/>
                <w:szCs w:val="16"/>
              </w:rPr>
            </w:pPr>
            <w:r>
              <w:rPr>
                <w:sz w:val="16"/>
                <w:szCs w:val="16"/>
              </w:rPr>
              <w:t>TITOLO PROGETTO</w:t>
            </w:r>
          </w:p>
        </w:tc>
        <w:tc>
          <w:tcPr>
            <w:tcW w:w="6804" w:type="dxa"/>
            <w:tcBorders>
              <w:top w:val="single" w:sz="4" w:space="0" w:color="00000A"/>
              <w:left w:val="single" w:sz="4" w:space="0" w:color="00000A"/>
              <w:bottom w:val="single" w:sz="4" w:space="0" w:color="00000A"/>
              <w:right w:val="single" w:sz="4" w:space="0" w:color="00000A"/>
            </w:tcBorders>
          </w:tcPr>
          <w:p w14:paraId="7B14DE19" w14:textId="77777777" w:rsidR="00C87DAA" w:rsidRDefault="00C87DAA" w:rsidP="006D3184">
            <w:pPr>
              <w:tabs>
                <w:tab w:val="left" w:pos="851"/>
              </w:tabs>
              <w:autoSpaceDE w:val="0"/>
              <w:autoSpaceDN w:val="0"/>
              <w:spacing w:line="252" w:lineRule="auto"/>
              <w:jc w:val="both"/>
              <w:rPr>
                <w:b/>
                <w:bCs/>
                <w:i/>
                <w:sz w:val="18"/>
                <w:szCs w:val="18"/>
              </w:rPr>
            </w:pPr>
            <w:r>
              <w:rPr>
                <w:b/>
                <w:bCs/>
                <w:i/>
                <w:sz w:val="18"/>
                <w:szCs w:val="18"/>
              </w:rPr>
              <w:t>ANIMATORI DIGITALI  2022-2024</w:t>
            </w:r>
          </w:p>
        </w:tc>
      </w:tr>
      <w:tr w:rsidR="00C87DAA" w:rsidRPr="00BC54C5" w14:paraId="06CC17A9" w14:textId="77777777" w:rsidTr="006D3184">
        <w:tc>
          <w:tcPr>
            <w:tcW w:w="2830" w:type="dxa"/>
            <w:tcBorders>
              <w:top w:val="single" w:sz="4" w:space="0" w:color="00000A"/>
              <w:left w:val="single" w:sz="4" w:space="0" w:color="00000A"/>
              <w:bottom w:val="single" w:sz="4" w:space="0" w:color="00000A"/>
              <w:right w:val="single" w:sz="4" w:space="0" w:color="00000A"/>
            </w:tcBorders>
            <w:hideMark/>
          </w:tcPr>
          <w:p w14:paraId="1723520C" w14:textId="77777777" w:rsidR="00C87DAA" w:rsidRDefault="00C87DAA" w:rsidP="006D3184">
            <w:pPr>
              <w:tabs>
                <w:tab w:val="left" w:pos="851"/>
              </w:tabs>
              <w:autoSpaceDE w:val="0"/>
              <w:autoSpaceDN w:val="0"/>
              <w:spacing w:line="252" w:lineRule="auto"/>
              <w:jc w:val="both"/>
              <w:rPr>
                <w:sz w:val="16"/>
                <w:szCs w:val="16"/>
              </w:rPr>
            </w:pPr>
            <w:r>
              <w:rPr>
                <w:sz w:val="16"/>
                <w:szCs w:val="16"/>
              </w:rPr>
              <w:t xml:space="preserve">CODICE IDENTIFICATIVO PROGETTO </w:t>
            </w:r>
          </w:p>
        </w:tc>
        <w:tc>
          <w:tcPr>
            <w:tcW w:w="6804" w:type="dxa"/>
            <w:tcBorders>
              <w:top w:val="single" w:sz="4" w:space="0" w:color="00000A"/>
              <w:left w:val="single" w:sz="4" w:space="0" w:color="00000A"/>
              <w:bottom w:val="single" w:sz="4" w:space="0" w:color="00000A"/>
              <w:right w:val="single" w:sz="4" w:space="0" w:color="00000A"/>
            </w:tcBorders>
          </w:tcPr>
          <w:p w14:paraId="410F6615" w14:textId="77777777" w:rsidR="00C87DAA" w:rsidRPr="00BC54C5" w:rsidRDefault="00C87DAA" w:rsidP="006D3184">
            <w:pPr>
              <w:tabs>
                <w:tab w:val="left" w:pos="851"/>
              </w:tabs>
              <w:autoSpaceDE w:val="0"/>
              <w:autoSpaceDN w:val="0"/>
              <w:contextualSpacing/>
              <w:jc w:val="both"/>
              <w:rPr>
                <w:b/>
                <w:bCs/>
                <w:iCs/>
              </w:rPr>
            </w:pPr>
            <w:r w:rsidRPr="00BC54C5">
              <w:rPr>
                <w:rFonts w:ascii="GoudyOldStyle,Bold" w:hAnsi="GoudyOldStyle,Bold" w:cs="GoudyOldStyle,Bold"/>
                <w:b/>
                <w:bCs/>
              </w:rPr>
              <w:t>M4C112-1-2022-941-P-8612</w:t>
            </w:r>
          </w:p>
        </w:tc>
      </w:tr>
      <w:tr w:rsidR="00C87DAA" w:rsidRPr="00BC54C5" w14:paraId="5D21DA85" w14:textId="77777777" w:rsidTr="006D3184">
        <w:tc>
          <w:tcPr>
            <w:tcW w:w="2830" w:type="dxa"/>
            <w:tcBorders>
              <w:top w:val="single" w:sz="4" w:space="0" w:color="00000A"/>
              <w:left w:val="single" w:sz="4" w:space="0" w:color="00000A"/>
              <w:bottom w:val="single" w:sz="4" w:space="0" w:color="00000A"/>
              <w:right w:val="single" w:sz="4" w:space="0" w:color="00000A"/>
            </w:tcBorders>
            <w:hideMark/>
          </w:tcPr>
          <w:p w14:paraId="5EB474AD" w14:textId="77777777" w:rsidR="00C87DAA" w:rsidRDefault="00C87DAA" w:rsidP="006D3184">
            <w:pPr>
              <w:tabs>
                <w:tab w:val="left" w:pos="851"/>
              </w:tabs>
              <w:autoSpaceDE w:val="0"/>
              <w:autoSpaceDN w:val="0"/>
              <w:spacing w:line="252" w:lineRule="auto"/>
              <w:jc w:val="both"/>
              <w:rPr>
                <w:rFonts w:cstheme="minorBidi"/>
                <w:sz w:val="16"/>
                <w:szCs w:val="16"/>
              </w:rPr>
            </w:pPr>
            <w:r>
              <w:rPr>
                <w:sz w:val="16"/>
                <w:szCs w:val="16"/>
              </w:rPr>
              <w:t>C.U.P.</w:t>
            </w:r>
          </w:p>
        </w:tc>
        <w:tc>
          <w:tcPr>
            <w:tcW w:w="6804" w:type="dxa"/>
            <w:tcBorders>
              <w:top w:val="single" w:sz="4" w:space="0" w:color="00000A"/>
              <w:left w:val="single" w:sz="4" w:space="0" w:color="00000A"/>
              <w:bottom w:val="single" w:sz="4" w:space="0" w:color="00000A"/>
              <w:right w:val="single" w:sz="4" w:space="0" w:color="00000A"/>
            </w:tcBorders>
          </w:tcPr>
          <w:p w14:paraId="4BECF939" w14:textId="77777777" w:rsidR="00C87DAA" w:rsidRPr="00BC54C5" w:rsidRDefault="00C87DAA" w:rsidP="006D3184">
            <w:pPr>
              <w:tabs>
                <w:tab w:val="left" w:pos="851"/>
              </w:tabs>
              <w:autoSpaceDE w:val="0"/>
              <w:autoSpaceDN w:val="0"/>
              <w:contextualSpacing/>
              <w:jc w:val="both"/>
              <w:rPr>
                <w:b/>
              </w:rPr>
            </w:pPr>
            <w:r w:rsidRPr="00BC54C5">
              <w:rPr>
                <w:rFonts w:ascii="GoudyOldStyle,Bold" w:hAnsi="GoudyOldStyle,Bold" w:cs="GoudyOldStyle,Bold"/>
                <w:b/>
                <w:bCs/>
              </w:rPr>
              <w:t>D94D22003570006</w:t>
            </w:r>
          </w:p>
        </w:tc>
      </w:tr>
    </w:tbl>
    <w:p w14:paraId="744E0951" w14:textId="5C5BB515" w:rsidR="00204480" w:rsidRPr="00307367" w:rsidRDefault="00204480" w:rsidP="00522783">
      <w:pPr>
        <w:ind w:left="1134" w:hanging="1134"/>
        <w:jc w:val="both"/>
        <w:rPr>
          <w:rFonts w:ascii="Goudy Old Style" w:eastAsia="Calibri" w:hAnsi="Goudy Old Style" w:cstheme="minorHAnsi"/>
          <w:sz w:val="22"/>
          <w:szCs w:val="22"/>
        </w:rPr>
      </w:pPr>
    </w:p>
    <w:p w14:paraId="6D07B6E2" w14:textId="372790AD" w:rsidR="00B6753B" w:rsidRPr="00366BAE" w:rsidRDefault="00192CBF" w:rsidP="00C87DAA">
      <w:pPr>
        <w:kinsoku w:val="0"/>
        <w:overflowPunct w:val="0"/>
        <w:ind w:right="134"/>
        <w:jc w:val="both"/>
        <w:rPr>
          <w:b/>
          <w:bCs/>
          <w:sz w:val="22"/>
          <w:szCs w:val="22"/>
        </w:rPr>
      </w:pPr>
      <w:r w:rsidRPr="00332E50">
        <w:rPr>
          <w:rFonts w:ascii="Goudy Old Style" w:eastAsia="Calibri" w:hAnsi="Goudy Old Style" w:cstheme="minorHAnsi"/>
          <w:b/>
          <w:sz w:val="22"/>
          <w:szCs w:val="22"/>
        </w:rPr>
        <w:t xml:space="preserve">                  </w:t>
      </w:r>
      <w:r w:rsidR="00366BAE">
        <w:rPr>
          <w:rFonts w:ascii="Goudy Old Style" w:eastAsia="Calibri" w:hAnsi="Goudy Old Style" w:cstheme="minorHAnsi"/>
          <w:b/>
          <w:sz w:val="22"/>
          <w:szCs w:val="22"/>
        </w:rPr>
        <w:t xml:space="preserve">  </w:t>
      </w:r>
      <w:bookmarkStart w:id="0" w:name="_GoBack"/>
      <w:bookmarkEnd w:id="0"/>
    </w:p>
    <w:p w14:paraId="2DD3A12D" w14:textId="22A9DBE3" w:rsidR="00192CBF" w:rsidRPr="00C6384A" w:rsidRDefault="00192CBF" w:rsidP="00366BAE">
      <w:pPr>
        <w:ind w:left="1134" w:hanging="1134"/>
        <w:jc w:val="both"/>
        <w:rPr>
          <w:rFonts w:ascii="Goudy Old Style" w:hAnsi="Goudy Old Style" w:cstheme="minorHAnsi"/>
          <w:b/>
          <w:sz w:val="22"/>
          <w:szCs w:val="22"/>
        </w:rPr>
      </w:pPr>
    </w:p>
    <w:p w14:paraId="3056928B" w14:textId="0D69B5BE" w:rsidR="005C5731" w:rsidRDefault="005C5731" w:rsidP="005C5731">
      <w:pPr>
        <w:jc w:val="center"/>
        <w:rPr>
          <w:b/>
          <w:sz w:val="28"/>
          <w:szCs w:val="28"/>
        </w:rPr>
      </w:pPr>
      <w:r>
        <w:rPr>
          <w:b/>
          <w:sz w:val="28"/>
          <w:szCs w:val="28"/>
        </w:rPr>
        <w:t xml:space="preserve">ALLEGATO </w:t>
      </w:r>
    </w:p>
    <w:p w14:paraId="0440A3E2" w14:textId="77777777" w:rsidR="005C5731" w:rsidRDefault="005C5731" w:rsidP="005C5731">
      <w:pPr>
        <w:rPr>
          <w:rFonts w:ascii="Calibri" w:hAnsi="Calibri"/>
          <w:bCs/>
          <w:sz w:val="36"/>
          <w:szCs w:val="36"/>
        </w:rPr>
      </w:pPr>
    </w:p>
    <w:p w14:paraId="3EDBD038" w14:textId="77777777" w:rsidR="005C5731" w:rsidRDefault="005C5731" w:rsidP="005C5731">
      <w:pPr>
        <w:pBdr>
          <w:top w:val="single" w:sz="4" w:space="1" w:color="auto"/>
          <w:left w:val="single" w:sz="4" w:space="4" w:color="auto"/>
          <w:bottom w:val="single" w:sz="4" w:space="1" w:color="auto"/>
          <w:right w:val="single" w:sz="4" w:space="4" w:color="auto"/>
        </w:pBdr>
        <w:shd w:val="clear" w:color="auto" w:fill="FFFFAB"/>
        <w:jc w:val="center"/>
        <w:rPr>
          <w:b/>
          <w:sz w:val="32"/>
          <w:szCs w:val="32"/>
        </w:rPr>
      </w:pPr>
    </w:p>
    <w:p w14:paraId="11CFDA40" w14:textId="77777777" w:rsidR="005C5731" w:rsidRDefault="005C5731" w:rsidP="005C5731">
      <w:pPr>
        <w:pBdr>
          <w:top w:val="single" w:sz="4" w:space="1" w:color="auto"/>
          <w:left w:val="single" w:sz="4" w:space="4" w:color="auto"/>
          <w:bottom w:val="single" w:sz="4" w:space="1" w:color="auto"/>
          <w:right w:val="single" w:sz="4" w:space="4" w:color="auto"/>
        </w:pBdr>
        <w:shd w:val="clear" w:color="auto" w:fill="FFFFAB"/>
        <w:jc w:val="center"/>
        <w:rPr>
          <w:b/>
          <w:sz w:val="28"/>
          <w:szCs w:val="28"/>
        </w:rPr>
      </w:pPr>
      <w:r>
        <w:rPr>
          <w:b/>
          <w:sz w:val="28"/>
          <w:szCs w:val="28"/>
        </w:rPr>
        <w:t>DICHIARAZIONE DI CONSAPEVOLEZZA CLAUSOLA RISOLUTIVA ESPRESSA</w:t>
      </w:r>
    </w:p>
    <w:p w14:paraId="6DF47DEC" w14:textId="77777777" w:rsidR="005C5731" w:rsidRDefault="005C5731" w:rsidP="005C5731">
      <w:pPr>
        <w:pBdr>
          <w:top w:val="single" w:sz="4" w:space="1" w:color="auto"/>
          <w:left w:val="single" w:sz="4" w:space="4" w:color="auto"/>
          <w:bottom w:val="single" w:sz="4" w:space="1" w:color="auto"/>
          <w:right w:val="single" w:sz="4" w:space="4" w:color="auto"/>
        </w:pBdr>
        <w:shd w:val="clear" w:color="auto" w:fill="FFFFAB"/>
        <w:jc w:val="center"/>
        <w:rPr>
          <w:b/>
          <w:sz w:val="32"/>
          <w:szCs w:val="32"/>
        </w:rPr>
      </w:pPr>
    </w:p>
    <w:p w14:paraId="578FBB2C" w14:textId="77777777" w:rsidR="005C5731" w:rsidRDefault="005C5731" w:rsidP="005C5731">
      <w:pPr>
        <w:spacing w:line="360" w:lineRule="auto"/>
        <w:jc w:val="both"/>
        <w:rPr>
          <w:rFonts w:ascii="Calibri" w:hAnsi="Calibri"/>
          <w:caps/>
        </w:rPr>
      </w:pPr>
      <w:r>
        <w:rPr>
          <w:rFonts w:ascii="Calibri" w:hAnsi="Calibri"/>
          <w:caps/>
        </w:rPr>
        <w:tab/>
      </w:r>
      <w:r>
        <w:rPr>
          <w:rFonts w:ascii="Calibri" w:hAnsi="Calibri"/>
          <w:caps/>
        </w:rPr>
        <w:tab/>
      </w:r>
      <w:r>
        <w:rPr>
          <w:rFonts w:ascii="Calibri" w:hAnsi="Calibri"/>
          <w:caps/>
        </w:rPr>
        <w:tab/>
      </w:r>
      <w:r>
        <w:rPr>
          <w:rFonts w:ascii="Calibri" w:hAnsi="Calibri"/>
          <w:caps/>
        </w:rPr>
        <w:tab/>
      </w:r>
      <w:r>
        <w:rPr>
          <w:rFonts w:ascii="Calibri" w:hAnsi="Calibri"/>
          <w:caps/>
        </w:rPr>
        <w:tab/>
      </w:r>
      <w:r>
        <w:rPr>
          <w:rFonts w:ascii="Calibri" w:hAnsi="Calibri"/>
          <w:caps/>
        </w:rPr>
        <w:tab/>
      </w:r>
      <w:r>
        <w:rPr>
          <w:rFonts w:ascii="Calibri" w:hAnsi="Calibri"/>
          <w:caps/>
        </w:rPr>
        <w:tab/>
      </w:r>
      <w:r>
        <w:rPr>
          <w:rFonts w:ascii="Calibri" w:hAnsi="Calibri"/>
          <w:caps/>
        </w:rPr>
        <w:tab/>
      </w:r>
      <w:r>
        <w:rPr>
          <w:rFonts w:ascii="Calibri" w:hAnsi="Calibri"/>
          <w:caps/>
        </w:rPr>
        <w:tab/>
      </w:r>
      <w:r>
        <w:rPr>
          <w:rFonts w:ascii="Calibri" w:hAnsi="Calibri"/>
          <w:caps/>
        </w:rPr>
        <w:tab/>
      </w:r>
      <w:r>
        <w:rPr>
          <w:rFonts w:ascii="Calibri" w:hAnsi="Calibri"/>
          <w:caps/>
        </w:rPr>
        <w:tab/>
      </w:r>
      <w:r>
        <w:rPr>
          <w:rFonts w:ascii="Calibri" w:hAnsi="Calibri"/>
          <w:caps/>
        </w:rPr>
        <w:tab/>
      </w:r>
    </w:p>
    <w:p w14:paraId="400C6B50"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t>Il sottoscritto………...……………………………………………</w:t>
      </w:r>
      <w:proofErr w:type="gramStart"/>
      <w:r>
        <w:rPr>
          <w:rFonts w:ascii="Calibri" w:hAnsi="Calibri"/>
          <w:sz w:val="24"/>
          <w:szCs w:val="24"/>
        </w:rPr>
        <w:t>…….</w:t>
      </w:r>
      <w:proofErr w:type="gramEnd"/>
      <w:r>
        <w:rPr>
          <w:rFonts w:ascii="Calibri" w:hAnsi="Calibri"/>
          <w:sz w:val="24"/>
          <w:szCs w:val="24"/>
        </w:rPr>
        <w:t>………....    nato a ………</w:t>
      </w:r>
      <w:proofErr w:type="gramStart"/>
      <w:r>
        <w:rPr>
          <w:rFonts w:ascii="Calibri" w:hAnsi="Calibri"/>
          <w:sz w:val="24"/>
          <w:szCs w:val="24"/>
        </w:rPr>
        <w:t>…….</w:t>
      </w:r>
      <w:proofErr w:type="gramEnd"/>
      <w:r>
        <w:rPr>
          <w:rFonts w:ascii="Calibri" w:hAnsi="Calibri"/>
          <w:sz w:val="24"/>
          <w:szCs w:val="24"/>
        </w:rPr>
        <w:t>.……………………………</w:t>
      </w:r>
    </w:p>
    <w:p w14:paraId="377DBE38"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t xml:space="preserve">il   </w:t>
      </w:r>
      <w:proofErr w:type="gramStart"/>
      <w:r>
        <w:rPr>
          <w:rFonts w:ascii="Calibri" w:hAnsi="Calibri"/>
          <w:sz w:val="24"/>
          <w:szCs w:val="24"/>
        </w:rPr>
        <w:t>…….</w:t>
      </w:r>
      <w:proofErr w:type="gramEnd"/>
      <w:r>
        <w:rPr>
          <w:rFonts w:ascii="Calibri" w:hAnsi="Calibri"/>
          <w:sz w:val="24"/>
          <w:szCs w:val="24"/>
        </w:rPr>
        <w:t>.…................… C.F. ……………………………………… residente a…………</w:t>
      </w:r>
      <w:proofErr w:type="gramStart"/>
      <w:r>
        <w:rPr>
          <w:rFonts w:ascii="Calibri" w:hAnsi="Calibri"/>
          <w:sz w:val="24"/>
          <w:szCs w:val="24"/>
        </w:rPr>
        <w:t>…….</w:t>
      </w:r>
      <w:proofErr w:type="gramEnd"/>
      <w:r>
        <w:rPr>
          <w:rFonts w:ascii="Calibri" w:hAnsi="Calibri"/>
          <w:sz w:val="24"/>
          <w:szCs w:val="24"/>
        </w:rPr>
        <w:t>.………. Prov. ...................</w:t>
      </w:r>
    </w:p>
    <w:p w14:paraId="6DF7423B"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t xml:space="preserve">Via </w:t>
      </w:r>
      <w:proofErr w:type="gramStart"/>
      <w:r>
        <w:rPr>
          <w:rFonts w:ascii="Calibri" w:hAnsi="Calibri"/>
          <w:sz w:val="24"/>
          <w:szCs w:val="24"/>
        </w:rPr>
        <w:t xml:space="preserve"> ..</w:t>
      </w:r>
      <w:proofErr w:type="gramEnd"/>
      <w:r>
        <w:rPr>
          <w:rFonts w:ascii="Calibri" w:hAnsi="Calibri"/>
          <w:sz w:val="24"/>
          <w:szCs w:val="24"/>
        </w:rPr>
        <w:t>………………………….............................................................. n. ................... CAP………………………….</w:t>
      </w:r>
    </w:p>
    <w:p w14:paraId="41B4D41C"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t>nella sua qualità di …………………………………………………</w:t>
      </w:r>
      <w:proofErr w:type="gramStart"/>
      <w:r>
        <w:rPr>
          <w:rFonts w:ascii="Calibri" w:hAnsi="Calibri"/>
          <w:sz w:val="24"/>
          <w:szCs w:val="24"/>
        </w:rPr>
        <w:t>…….</w:t>
      </w:r>
      <w:proofErr w:type="gramEnd"/>
      <w:r>
        <w:rPr>
          <w:rFonts w:ascii="Calibri" w:hAnsi="Calibri"/>
          <w:sz w:val="24"/>
          <w:szCs w:val="24"/>
        </w:rPr>
        <w:t>.…….………………………………………………………….</w:t>
      </w:r>
    </w:p>
    <w:p w14:paraId="513A079E"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t>dell’impresa…………………………………………………………………………………………………</w:t>
      </w:r>
      <w:proofErr w:type="gramStart"/>
      <w:r>
        <w:rPr>
          <w:rFonts w:ascii="Calibri" w:hAnsi="Calibri"/>
          <w:sz w:val="24"/>
          <w:szCs w:val="24"/>
        </w:rPr>
        <w:t>…….</w:t>
      </w:r>
      <w:proofErr w:type="gramEnd"/>
      <w:r>
        <w:rPr>
          <w:rFonts w:ascii="Calibri" w:hAnsi="Calibri"/>
          <w:sz w:val="24"/>
          <w:szCs w:val="24"/>
        </w:rPr>
        <w:t>…….........................</w:t>
      </w:r>
    </w:p>
    <w:p w14:paraId="3A43233F"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t>con sede legale in Via ……………………………………………………</w:t>
      </w:r>
      <w:proofErr w:type="gramStart"/>
      <w:r>
        <w:rPr>
          <w:rFonts w:ascii="Calibri" w:hAnsi="Calibri"/>
          <w:sz w:val="24"/>
          <w:szCs w:val="24"/>
        </w:rPr>
        <w:t>…….</w:t>
      </w:r>
      <w:proofErr w:type="gramEnd"/>
      <w:r>
        <w:rPr>
          <w:rFonts w:ascii="Calibri" w:hAnsi="Calibri"/>
          <w:sz w:val="24"/>
          <w:szCs w:val="24"/>
        </w:rPr>
        <w:t>.…….............................… n. ...................</w:t>
      </w:r>
    </w:p>
    <w:p w14:paraId="3CAC027A"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t>CAP ....................... Città ............................................................................................... Prov. …...........</w:t>
      </w:r>
    </w:p>
    <w:p w14:paraId="2DE7CCF3"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t>Cod. Fiscale Impresa …………………………………………………………………………</w:t>
      </w:r>
      <w:proofErr w:type="gramStart"/>
      <w:r>
        <w:rPr>
          <w:rFonts w:ascii="Calibri" w:hAnsi="Calibri"/>
          <w:sz w:val="24"/>
          <w:szCs w:val="24"/>
        </w:rPr>
        <w:t>…….</w:t>
      </w:r>
      <w:proofErr w:type="gramEnd"/>
      <w:r>
        <w:rPr>
          <w:rFonts w:ascii="Calibri" w:hAnsi="Calibri"/>
          <w:sz w:val="24"/>
          <w:szCs w:val="24"/>
        </w:rPr>
        <w:t>……………………………………...</w:t>
      </w:r>
    </w:p>
    <w:p w14:paraId="30AE5CD2"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lastRenderedPageBreak/>
        <w:t>P. IVA (se diversa dal cod. fiscale) …………………………………………………………………………………</w:t>
      </w:r>
      <w:proofErr w:type="gramStart"/>
      <w:r>
        <w:rPr>
          <w:rFonts w:ascii="Calibri" w:hAnsi="Calibri"/>
          <w:sz w:val="24"/>
          <w:szCs w:val="24"/>
        </w:rPr>
        <w:t>…….</w:t>
      </w:r>
      <w:proofErr w:type="gramEnd"/>
      <w:r>
        <w:rPr>
          <w:rFonts w:ascii="Calibri" w:hAnsi="Calibri"/>
          <w:sz w:val="24"/>
          <w:szCs w:val="24"/>
        </w:rPr>
        <w:t>.………….</w:t>
      </w:r>
    </w:p>
    <w:p w14:paraId="2C2BB643" w14:textId="77777777" w:rsidR="005C5731" w:rsidRDefault="005C5731" w:rsidP="005C5731">
      <w:pPr>
        <w:autoSpaceDE w:val="0"/>
        <w:autoSpaceDN w:val="0"/>
        <w:adjustRightInd w:val="0"/>
        <w:jc w:val="both"/>
        <w:rPr>
          <w:rFonts w:ascii="Calibri" w:hAnsi="Calibri"/>
          <w:sz w:val="24"/>
          <w:szCs w:val="24"/>
        </w:rPr>
      </w:pPr>
      <w:r>
        <w:rPr>
          <w:rFonts w:ascii="Calibri" w:hAnsi="Calibri"/>
          <w:sz w:val="24"/>
          <w:szCs w:val="24"/>
        </w:rPr>
        <w:t>tel....…………………………….........................…</w:t>
      </w:r>
      <w:proofErr w:type="gramStart"/>
      <w:r>
        <w:rPr>
          <w:rFonts w:ascii="Calibri" w:hAnsi="Calibri"/>
          <w:sz w:val="24"/>
          <w:szCs w:val="24"/>
        </w:rPr>
        <w:t>…….</w:t>
      </w:r>
      <w:proofErr w:type="gramEnd"/>
      <w:r>
        <w:rPr>
          <w:rFonts w:ascii="Calibri" w:hAnsi="Calibri"/>
          <w:sz w:val="24"/>
          <w:szCs w:val="24"/>
        </w:rPr>
        <w:t>…...e-mail………………………………………….......................... PEC…………………………………………………………………………………….</w:t>
      </w:r>
    </w:p>
    <w:p w14:paraId="23FBF73E" w14:textId="77777777" w:rsidR="005C5731" w:rsidRDefault="005C5731" w:rsidP="005C5731">
      <w:pPr>
        <w:autoSpaceDE w:val="0"/>
        <w:autoSpaceDN w:val="0"/>
        <w:adjustRightInd w:val="0"/>
        <w:spacing w:line="480" w:lineRule="auto"/>
        <w:rPr>
          <w:b/>
          <w:bCs/>
          <w:sz w:val="24"/>
          <w:szCs w:val="24"/>
        </w:rPr>
      </w:pPr>
    </w:p>
    <w:p w14:paraId="1448C344" w14:textId="77777777" w:rsidR="005C5731" w:rsidRDefault="005C5731" w:rsidP="005C5731">
      <w:pPr>
        <w:autoSpaceDE w:val="0"/>
        <w:autoSpaceDN w:val="0"/>
        <w:adjustRightInd w:val="0"/>
        <w:jc w:val="center"/>
        <w:rPr>
          <w:b/>
          <w:bCs/>
          <w:sz w:val="24"/>
          <w:szCs w:val="24"/>
        </w:rPr>
      </w:pPr>
      <w:r>
        <w:rPr>
          <w:b/>
          <w:bCs/>
          <w:sz w:val="24"/>
          <w:szCs w:val="24"/>
        </w:rPr>
        <w:t>DICHIARA</w:t>
      </w:r>
    </w:p>
    <w:p w14:paraId="4677D4F4" w14:textId="77777777" w:rsidR="005C5731" w:rsidRDefault="005C5731" w:rsidP="005C5731">
      <w:pPr>
        <w:autoSpaceDE w:val="0"/>
        <w:autoSpaceDN w:val="0"/>
        <w:adjustRightInd w:val="0"/>
        <w:rPr>
          <w:b/>
          <w:bCs/>
          <w:sz w:val="24"/>
          <w:szCs w:val="24"/>
        </w:rPr>
      </w:pPr>
    </w:p>
    <w:p w14:paraId="7E3178E4" w14:textId="6078CF03" w:rsidR="005C5731" w:rsidRDefault="005C5731" w:rsidP="005C5731">
      <w:pPr>
        <w:tabs>
          <w:tab w:val="left" w:pos="765"/>
        </w:tabs>
        <w:ind w:left="57"/>
        <w:contextualSpacing/>
        <w:jc w:val="both"/>
        <w:rPr>
          <w:rFonts w:eastAsia="Verdana"/>
          <w:color w:val="000000"/>
          <w:sz w:val="24"/>
          <w:szCs w:val="24"/>
        </w:rPr>
      </w:pPr>
      <w:r>
        <w:rPr>
          <w:rFonts w:eastAsia="Verdana"/>
          <w:color w:val="000000"/>
          <w:sz w:val="24"/>
          <w:szCs w:val="24"/>
        </w:rPr>
        <w:t xml:space="preserve">in relazione alla procedura di cui all’art.50 comma 1 lettera b) del </w:t>
      </w:r>
      <w:proofErr w:type="spellStart"/>
      <w:r>
        <w:rPr>
          <w:rFonts w:eastAsia="Verdana"/>
          <w:color w:val="000000"/>
          <w:sz w:val="24"/>
          <w:szCs w:val="24"/>
        </w:rPr>
        <w:t>D.Lgs.</w:t>
      </w:r>
      <w:proofErr w:type="spellEnd"/>
      <w:r>
        <w:rPr>
          <w:rFonts w:eastAsia="Verdana"/>
          <w:color w:val="000000"/>
          <w:sz w:val="24"/>
          <w:szCs w:val="24"/>
        </w:rPr>
        <w:t xml:space="preserve"> n. 36/2023 dettagliata in intestazione, per la fornitura di dotazioni digitali e </w:t>
      </w:r>
      <w:r w:rsidR="00274C40">
        <w:rPr>
          <w:rFonts w:eastAsia="Verdana"/>
          <w:color w:val="000000"/>
          <w:sz w:val="24"/>
          <w:szCs w:val="24"/>
        </w:rPr>
        <w:t>arredi</w:t>
      </w:r>
      <w:r>
        <w:rPr>
          <w:rFonts w:eastAsia="Verdana"/>
          <w:color w:val="000000"/>
          <w:sz w:val="24"/>
          <w:szCs w:val="24"/>
        </w:rPr>
        <w:t xml:space="preserve"> per la realizzazione del progetto</w:t>
      </w:r>
    </w:p>
    <w:p w14:paraId="4AF7C461" w14:textId="77777777" w:rsidR="005C5731" w:rsidRDefault="005C5731" w:rsidP="005C5731">
      <w:pPr>
        <w:autoSpaceDE w:val="0"/>
        <w:autoSpaceDN w:val="0"/>
        <w:adjustRightInd w:val="0"/>
        <w:rPr>
          <w:b/>
          <w:bCs/>
          <w:sz w:val="24"/>
          <w:szCs w:val="24"/>
        </w:rPr>
      </w:pPr>
    </w:p>
    <w:p w14:paraId="1E359954" w14:textId="77777777" w:rsidR="005C5731" w:rsidRDefault="005C5731" w:rsidP="005C5731">
      <w:pPr>
        <w:jc w:val="both"/>
        <w:rPr>
          <w:rStyle w:val="Enfasicorsivo"/>
          <w:i w:val="0"/>
          <w:iCs w:val="0"/>
        </w:rPr>
      </w:pPr>
      <w:r>
        <w:rPr>
          <w:rStyle w:val="Enfasicorsivo"/>
          <w:bCs/>
          <w:sz w:val="24"/>
          <w:szCs w:val="24"/>
        </w:rPr>
        <w:t>ai sensi dell’art 1456 del C.C, di essere a conoscenza che verrà data esecuzione al contratto nelle more della riprova dei requisiti indicati sotto.</w:t>
      </w:r>
    </w:p>
    <w:p w14:paraId="0947E810" w14:textId="77777777" w:rsidR="005C5731" w:rsidRDefault="005C5731" w:rsidP="005C5731">
      <w:pPr>
        <w:jc w:val="both"/>
        <w:rPr>
          <w:rStyle w:val="Enfasicorsivo"/>
          <w:bCs/>
          <w:i w:val="0"/>
          <w:iCs w:val="0"/>
          <w:sz w:val="24"/>
          <w:szCs w:val="24"/>
        </w:rPr>
      </w:pPr>
      <w:r>
        <w:rPr>
          <w:rStyle w:val="Enfasicorsivo"/>
          <w:bCs/>
          <w:sz w:val="24"/>
          <w:szCs w:val="24"/>
        </w:rPr>
        <w:t>Pertanto, la stipula deve intendersi automaticamente risolta, anche in costanza di esecuzione della stessa, nel caso in cui:</w:t>
      </w:r>
    </w:p>
    <w:p w14:paraId="269E584C" w14:textId="77777777" w:rsidR="005C5731" w:rsidRDefault="005C5731" w:rsidP="005C5731">
      <w:pPr>
        <w:rPr>
          <w:rStyle w:val="Enfasicorsivo"/>
          <w:bCs/>
          <w:i w:val="0"/>
          <w:iCs w:val="0"/>
          <w:sz w:val="24"/>
          <w:szCs w:val="24"/>
        </w:rPr>
      </w:pPr>
    </w:p>
    <w:p w14:paraId="23AE3513" w14:textId="77777777" w:rsidR="005C5731" w:rsidRDefault="005C5731" w:rsidP="005C5731">
      <w:pPr>
        <w:pStyle w:val="Paragrafoelenco"/>
        <w:numPr>
          <w:ilvl w:val="0"/>
          <w:numId w:val="48"/>
        </w:numPr>
        <w:contextualSpacing/>
        <w:jc w:val="both"/>
        <w:rPr>
          <w:rStyle w:val="Enfasicorsivo"/>
          <w:bCs/>
          <w:i w:val="0"/>
          <w:iCs w:val="0"/>
        </w:rPr>
      </w:pPr>
      <w:r>
        <w:rPr>
          <w:rStyle w:val="Enfasicorsivo"/>
          <w:bCs/>
        </w:rPr>
        <w:t xml:space="preserve">le verifiche sul possesso dei requisiti di ordine generale previsti dall’art. 94 del Dlgs. 36/2023, ovvero, se richiesti, sul possesso dei requisiti tecnico professionali ed economico finanziari ai sensi dell’art. 50 del Dlgs. 36/2023 risultassero negative anche in una sola delle verifiche stesse.  </w:t>
      </w:r>
    </w:p>
    <w:p w14:paraId="6D36EF18" w14:textId="77777777" w:rsidR="005C5731" w:rsidRDefault="005C5731" w:rsidP="005C5731">
      <w:pPr>
        <w:pStyle w:val="Paragrafoelenco"/>
        <w:jc w:val="both"/>
        <w:rPr>
          <w:rStyle w:val="Enfasicorsivo"/>
          <w:bCs/>
          <w:i w:val="0"/>
          <w:iCs w:val="0"/>
        </w:rPr>
      </w:pPr>
    </w:p>
    <w:p w14:paraId="6F7F59B6" w14:textId="77777777" w:rsidR="005C5731" w:rsidRDefault="005C5731" w:rsidP="005C5731">
      <w:pPr>
        <w:pStyle w:val="Paragrafoelenco"/>
        <w:numPr>
          <w:ilvl w:val="0"/>
          <w:numId w:val="48"/>
        </w:numPr>
        <w:contextualSpacing/>
        <w:jc w:val="both"/>
        <w:rPr>
          <w:rStyle w:val="Enfasicorsivo"/>
          <w:bCs/>
          <w:i w:val="0"/>
          <w:iCs w:val="0"/>
        </w:rPr>
      </w:pPr>
      <w:r>
        <w:rPr>
          <w:rStyle w:val="Enfasicorsivo"/>
          <w:bCs/>
        </w:rPr>
        <w:t>la consegna DELL’INTERA FORNITURA, non venisse effettuata entro i termini contrattuali previsti nella procedura di affidamento salvo proroga concessa dal ministero. In quest’ultimo caso la data massima di consegna sarà definita entro il decimo giorno antecedente al termine della proroga.</w:t>
      </w:r>
    </w:p>
    <w:p w14:paraId="03A18DD6" w14:textId="77777777" w:rsidR="005C5731" w:rsidRDefault="005C5731" w:rsidP="005C5731">
      <w:pPr>
        <w:pStyle w:val="Paragrafoelenco"/>
        <w:jc w:val="both"/>
        <w:rPr>
          <w:rStyle w:val="Enfasicorsivo"/>
          <w:bCs/>
          <w:i w:val="0"/>
          <w:iCs w:val="0"/>
        </w:rPr>
      </w:pPr>
    </w:p>
    <w:p w14:paraId="67CB01D0" w14:textId="77777777" w:rsidR="005C5731" w:rsidRDefault="005C5731" w:rsidP="005C5731">
      <w:pPr>
        <w:pStyle w:val="Paragrafoelenco"/>
        <w:jc w:val="both"/>
        <w:rPr>
          <w:rStyle w:val="Enfasicorsivo"/>
          <w:bCs/>
          <w:i w:val="0"/>
          <w:iCs w:val="0"/>
        </w:rPr>
      </w:pPr>
    </w:p>
    <w:p w14:paraId="721175CE" w14:textId="77777777" w:rsidR="005C5731" w:rsidRDefault="005C5731" w:rsidP="005C5731">
      <w:pPr>
        <w:pStyle w:val="Paragrafoelenco"/>
        <w:numPr>
          <w:ilvl w:val="0"/>
          <w:numId w:val="48"/>
        </w:numPr>
        <w:contextualSpacing/>
        <w:jc w:val="both"/>
        <w:rPr>
          <w:rStyle w:val="Enfasicorsivo"/>
          <w:bCs/>
          <w:i w:val="0"/>
          <w:iCs w:val="0"/>
        </w:rPr>
      </w:pPr>
      <w:r>
        <w:rPr>
          <w:rStyle w:val="Enfasicorsivo"/>
          <w:bCs/>
        </w:rPr>
        <w:t>all’atto delle verifiche ex post sulle autodichiarazioni presentate, effettuate dal committente anche tramite verificatore della conformità, anche una sola delle stesse risultasse non veritiera con particolare riferimento ai requisiti CAM – DNSH – RAEE</w:t>
      </w:r>
    </w:p>
    <w:p w14:paraId="22E15999" w14:textId="77777777" w:rsidR="005C5731" w:rsidRDefault="005C5731" w:rsidP="005C5731">
      <w:pPr>
        <w:pStyle w:val="Paragrafoelenco"/>
        <w:rPr>
          <w:rStyle w:val="Enfasicorsivo"/>
          <w:bCs/>
          <w:sz w:val="28"/>
          <w:szCs w:val="28"/>
        </w:rPr>
      </w:pPr>
    </w:p>
    <w:p w14:paraId="3A36FC81" w14:textId="77777777" w:rsidR="005C5731" w:rsidRDefault="005C5731" w:rsidP="005C5731">
      <w:pPr>
        <w:rPr>
          <w:rStyle w:val="Enfasicorsivo"/>
          <w:bCs/>
          <w:sz w:val="28"/>
          <w:szCs w:val="28"/>
        </w:rPr>
      </w:pPr>
    </w:p>
    <w:p w14:paraId="6A81A3FF" w14:textId="77777777" w:rsidR="005C5731" w:rsidRDefault="005C5731" w:rsidP="005C5731">
      <w:pPr>
        <w:widowControl w:val="0"/>
        <w:autoSpaceDE w:val="0"/>
        <w:autoSpaceDN w:val="0"/>
        <w:ind w:right="-369"/>
        <w:rPr>
          <w:rFonts w:eastAsia="Arial"/>
          <w:sz w:val="24"/>
          <w:szCs w:val="24"/>
          <w:lang w:bidi="it-IT"/>
        </w:rPr>
      </w:pPr>
      <w:r>
        <w:rPr>
          <w:rFonts w:eastAsia="Arial"/>
          <w:bCs/>
          <w:sz w:val="24"/>
          <w:szCs w:val="24"/>
          <w:lang w:bidi="it-IT"/>
        </w:rPr>
        <w:t>Data____________</w:t>
      </w:r>
      <w:r>
        <w:rPr>
          <w:rFonts w:eastAsia="Arial"/>
          <w:bCs/>
          <w:sz w:val="24"/>
          <w:szCs w:val="24"/>
          <w:lang w:bidi="it-IT"/>
        </w:rPr>
        <w:tab/>
      </w:r>
      <w:r>
        <w:rPr>
          <w:rFonts w:eastAsia="Arial"/>
          <w:bCs/>
          <w:sz w:val="24"/>
          <w:szCs w:val="24"/>
          <w:lang w:bidi="it-IT"/>
        </w:rPr>
        <w:tab/>
      </w:r>
      <w:r>
        <w:rPr>
          <w:rFonts w:eastAsia="Arial"/>
          <w:bCs/>
          <w:sz w:val="24"/>
          <w:szCs w:val="24"/>
          <w:lang w:bidi="it-IT"/>
        </w:rPr>
        <w:tab/>
      </w:r>
      <w:r>
        <w:rPr>
          <w:rFonts w:eastAsia="Arial"/>
          <w:bCs/>
          <w:sz w:val="24"/>
          <w:szCs w:val="24"/>
          <w:lang w:bidi="it-IT"/>
        </w:rPr>
        <w:tab/>
      </w:r>
      <w:r>
        <w:rPr>
          <w:rFonts w:eastAsia="Arial"/>
          <w:bCs/>
          <w:sz w:val="24"/>
          <w:szCs w:val="24"/>
          <w:lang w:bidi="it-IT"/>
        </w:rPr>
        <w:tab/>
      </w:r>
      <w:r>
        <w:rPr>
          <w:rFonts w:eastAsia="Arial"/>
          <w:bCs/>
          <w:sz w:val="24"/>
          <w:szCs w:val="24"/>
          <w:lang w:bidi="it-IT"/>
        </w:rPr>
        <w:tab/>
      </w:r>
      <w:r>
        <w:rPr>
          <w:rFonts w:eastAsia="Arial"/>
          <w:bCs/>
          <w:sz w:val="24"/>
          <w:szCs w:val="24"/>
          <w:lang w:bidi="it-IT"/>
        </w:rPr>
        <w:tab/>
        <w:t xml:space="preserve">    Firma del rappresentante legale</w:t>
      </w:r>
    </w:p>
    <w:p w14:paraId="0A7D6440" w14:textId="77777777" w:rsidR="005C5731" w:rsidRDefault="005C5731" w:rsidP="005C5731">
      <w:pPr>
        <w:widowControl w:val="0"/>
        <w:tabs>
          <w:tab w:val="center" w:pos="4818"/>
        </w:tabs>
        <w:autoSpaceDE w:val="0"/>
        <w:autoSpaceDN w:val="0"/>
        <w:adjustRightInd w:val="0"/>
        <w:ind w:right="-1"/>
        <w:rPr>
          <w:rFonts w:eastAsia="Arial"/>
          <w:bCs/>
          <w:sz w:val="28"/>
          <w:szCs w:val="28"/>
          <w:lang w:bidi="it-IT"/>
        </w:rPr>
      </w:pPr>
      <w:r>
        <w:rPr>
          <w:rFonts w:eastAsia="Arial"/>
          <w:bCs/>
          <w:sz w:val="28"/>
          <w:szCs w:val="28"/>
          <w:lang w:bidi="it-IT"/>
        </w:rPr>
        <w:t xml:space="preserve">                                                                                         ________________________</w:t>
      </w:r>
    </w:p>
    <w:p w14:paraId="077BB356" w14:textId="77777777" w:rsidR="005C5731" w:rsidRDefault="005C5731" w:rsidP="005C5731"/>
    <w:p w14:paraId="2F9B93AE" w14:textId="77777777" w:rsidR="005C5731" w:rsidRDefault="005C5731" w:rsidP="005C5731">
      <w:pPr>
        <w:pStyle w:val="Default"/>
        <w:spacing w:line="360" w:lineRule="auto"/>
        <w:jc w:val="both"/>
        <w:rPr>
          <w:rFonts w:ascii="Times New Roman" w:hAnsi="Times New Roman"/>
          <w:sz w:val="22"/>
          <w:szCs w:val="22"/>
        </w:rPr>
      </w:pPr>
      <w:r>
        <w:rPr>
          <w:rFonts w:ascii="Times New Roman" w:hAnsi="Times New Roman"/>
          <w:sz w:val="22"/>
          <w:szCs w:val="22"/>
        </w:rPr>
        <w:t xml:space="preserve">NB: </w:t>
      </w:r>
      <w:r>
        <w:rPr>
          <w:rFonts w:ascii="Times New Roman" w:hAnsi="Times New Roman"/>
          <w:b/>
          <w:bCs/>
          <w:sz w:val="22"/>
          <w:szCs w:val="22"/>
          <w:u w:val="single"/>
        </w:rPr>
        <w:t>Il documento dovrà essere sottoscritto con firma digitale dal legale rappresentante del concorrente</w:t>
      </w:r>
      <w:r>
        <w:rPr>
          <w:rFonts w:ascii="Times New Roman" w:hAnsi="Times New Roman"/>
          <w:sz w:val="22"/>
          <w:szCs w:val="22"/>
        </w:rPr>
        <w:t xml:space="preserve"> (o da persona munita da comprovati poteri di firma).</w:t>
      </w:r>
      <w:r>
        <w:rPr>
          <w:rFonts w:ascii="Times New Roman" w:hAnsi="Times New Roman"/>
          <w:bCs/>
        </w:rPr>
        <w:tab/>
      </w:r>
    </w:p>
    <w:p w14:paraId="7E7D3ED7" w14:textId="77777777" w:rsidR="005C5731" w:rsidRDefault="005C5731" w:rsidP="005C5731">
      <w:pPr>
        <w:rPr>
          <w:rStyle w:val="Enfasicorsivo"/>
          <w:b/>
          <w:i w:val="0"/>
          <w:iCs w:val="0"/>
          <w:sz w:val="28"/>
          <w:szCs w:val="28"/>
        </w:rPr>
      </w:pPr>
    </w:p>
    <w:p w14:paraId="3A821C2B" w14:textId="02A16113" w:rsidR="00192CBF" w:rsidRDefault="00192CBF" w:rsidP="005C5731">
      <w:pPr>
        <w:spacing w:before="120" w:after="120"/>
        <w:jc w:val="center"/>
        <w:rPr>
          <w:rFonts w:ascii="Goudy Old Style" w:hAnsi="Goudy Old Style"/>
          <w:color w:val="FF0000"/>
          <w:sz w:val="22"/>
          <w:szCs w:val="22"/>
        </w:rPr>
      </w:pPr>
    </w:p>
    <w:sectPr w:rsidR="00192CBF" w:rsidSect="00192CBF">
      <w:headerReference w:type="default" r:id="rId12"/>
      <w:footerReference w:type="even" r:id="rId13"/>
      <w:footerReference w:type="default" r:id="rId14"/>
      <w:pgSz w:w="11907" w:h="16839" w:code="9"/>
      <w:pgMar w:top="851" w:right="1134" w:bottom="851" w:left="992" w:header="567" w:footer="5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83841" w14:textId="77777777" w:rsidR="00247825" w:rsidRDefault="00247825">
      <w:r>
        <w:separator/>
      </w:r>
    </w:p>
  </w:endnote>
  <w:endnote w:type="continuationSeparator" w:id="0">
    <w:p w14:paraId="6CC23DC2" w14:textId="77777777" w:rsidR="00247825" w:rsidRDefault="0024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Goudy Old Style">
    <w:panose1 w:val="02020502050305020303"/>
    <w:charset w:val="00"/>
    <w:family w:val="roman"/>
    <w:pitch w:val="variable"/>
    <w:sig w:usb0="00000003" w:usb1="00000000" w:usb2="00000000" w:usb3="00000000" w:csb0="00000001" w:csb1="00000000"/>
  </w:font>
  <w:font w:name="GoudyOldStyle,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1DA19" w14:textId="730C12AD" w:rsidR="0021394E" w:rsidRDefault="0021394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6</w:t>
    </w:r>
    <w:r>
      <w:rPr>
        <w:rStyle w:val="Numeropagina"/>
      </w:rPr>
      <w:fldChar w:fldCharType="end"/>
    </w:r>
  </w:p>
  <w:p w14:paraId="6A38DBDA" w14:textId="77777777" w:rsidR="0021394E" w:rsidRDefault="0021394E">
    <w:pPr>
      <w:pStyle w:val="Pidipagina"/>
    </w:pPr>
  </w:p>
  <w:p w14:paraId="055F06A6" w14:textId="77777777" w:rsidR="0021394E" w:rsidRDefault="0021394E"/>
  <w:p w14:paraId="7982F905" w14:textId="77777777" w:rsidR="0021394E" w:rsidRDefault="002139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78E28" w14:textId="235DF7F5" w:rsidR="0021394E" w:rsidRPr="00192CBF" w:rsidRDefault="0021394E" w:rsidP="00192CBF">
    <w:pPr>
      <w:pStyle w:val="Pidipagina"/>
      <w:jc w:val="center"/>
      <w:rPr>
        <w:rFonts w:asciiTheme="minorHAnsi" w:hAnsiTheme="minorHAnsi" w:cstheme="minorHAnsi"/>
      </w:rPr>
    </w:pPr>
    <w:r w:rsidRPr="00192CBF">
      <w:rPr>
        <w:rFonts w:asciiTheme="minorHAnsi" w:hAnsiTheme="minorHAnsi" w:cstheme="minorHAnsi"/>
      </w:rPr>
      <w:t xml:space="preserve">Pagina </w:t>
    </w:r>
    <w:r w:rsidRPr="00192CBF">
      <w:rPr>
        <w:rFonts w:asciiTheme="minorHAnsi" w:hAnsiTheme="minorHAnsi" w:cstheme="minorHAnsi"/>
      </w:rPr>
      <w:fldChar w:fldCharType="begin"/>
    </w:r>
    <w:r w:rsidRPr="00192CBF">
      <w:rPr>
        <w:rFonts w:asciiTheme="minorHAnsi" w:hAnsiTheme="minorHAnsi" w:cstheme="minorHAnsi"/>
      </w:rPr>
      <w:instrText xml:space="preserve"> PAGE   \* MERGEFORMAT </w:instrText>
    </w:r>
    <w:r w:rsidRPr="00192CBF">
      <w:rPr>
        <w:rFonts w:asciiTheme="minorHAnsi" w:hAnsiTheme="minorHAnsi" w:cstheme="minorHAnsi"/>
      </w:rPr>
      <w:fldChar w:fldCharType="separate"/>
    </w:r>
    <w:r>
      <w:rPr>
        <w:rFonts w:asciiTheme="minorHAnsi" w:hAnsiTheme="minorHAnsi" w:cstheme="minorHAnsi"/>
        <w:noProof/>
      </w:rPr>
      <w:t>4</w:t>
    </w:r>
    <w:r w:rsidRPr="00192CBF">
      <w:rPr>
        <w:rFonts w:asciiTheme="minorHAnsi" w:hAnsiTheme="minorHAnsi" w:cstheme="minorHAnsi"/>
      </w:rPr>
      <w:fldChar w:fldCharType="end"/>
    </w:r>
    <w:r w:rsidRPr="00192CBF">
      <w:rPr>
        <w:rFonts w:asciiTheme="minorHAnsi" w:hAnsiTheme="minorHAnsi" w:cstheme="minorHAnsi"/>
      </w:rPr>
      <w:t xml:space="preserve"> di </w:t>
    </w:r>
    <w:r w:rsidRPr="00192CBF">
      <w:rPr>
        <w:rFonts w:asciiTheme="minorHAnsi" w:hAnsiTheme="minorHAnsi" w:cstheme="minorHAnsi"/>
      </w:rPr>
      <w:fldChar w:fldCharType="begin"/>
    </w:r>
    <w:r w:rsidRPr="00192CBF">
      <w:rPr>
        <w:rFonts w:asciiTheme="minorHAnsi" w:hAnsiTheme="minorHAnsi" w:cstheme="minorHAnsi"/>
      </w:rPr>
      <w:instrText xml:space="preserve"> NUMPAGES   \* MERGEFORMAT </w:instrText>
    </w:r>
    <w:r w:rsidRPr="00192CBF">
      <w:rPr>
        <w:rFonts w:asciiTheme="minorHAnsi" w:hAnsiTheme="minorHAnsi" w:cstheme="minorHAnsi"/>
      </w:rPr>
      <w:fldChar w:fldCharType="separate"/>
    </w:r>
    <w:r>
      <w:rPr>
        <w:rFonts w:asciiTheme="minorHAnsi" w:hAnsiTheme="minorHAnsi" w:cstheme="minorHAnsi"/>
        <w:noProof/>
      </w:rPr>
      <w:t>6</w:t>
    </w:r>
    <w:r w:rsidRPr="00192CBF">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65685" w14:textId="77777777" w:rsidR="00247825" w:rsidRDefault="00247825">
      <w:r>
        <w:separator/>
      </w:r>
    </w:p>
  </w:footnote>
  <w:footnote w:type="continuationSeparator" w:id="0">
    <w:p w14:paraId="4ECF344E" w14:textId="77777777" w:rsidR="00247825" w:rsidRDefault="00247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C182A" w14:textId="718C0438" w:rsidR="0021394E" w:rsidRDefault="0021394E" w:rsidP="00922609">
    <w:pPr>
      <w:pStyle w:val="Intestazione"/>
      <w:jc w:val="center"/>
    </w:pPr>
    <w:r>
      <w:rPr>
        <w:noProof/>
      </w:rPr>
      <w:drawing>
        <wp:inline distT="0" distB="0" distL="0" distR="0" wp14:anchorId="238ADD32" wp14:editId="21547C97">
          <wp:extent cx="5715000" cy="1539875"/>
          <wp:effectExtent l="0" t="0" r="0" b="3175"/>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1539875"/>
                  </a:xfrm>
                  <a:prstGeom prst="rect">
                    <a:avLst/>
                  </a:prstGeom>
                  <a:noFill/>
                  <a:ln>
                    <a:noFill/>
                  </a:ln>
                </pic:spPr>
              </pic:pic>
            </a:graphicData>
          </a:graphic>
        </wp:inline>
      </w:drawing>
    </w:r>
  </w:p>
  <w:p w14:paraId="43FBEF4D" w14:textId="77777777" w:rsidR="0021394E" w:rsidRDefault="0021394E" w:rsidP="0092260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BC539A6"/>
    <w:multiLevelType w:val="hybridMultilevel"/>
    <w:tmpl w:val="F7B6AECC"/>
    <w:lvl w:ilvl="0" w:tplc="FFFFFFFF">
      <w:start w:val="1"/>
      <w:numFmt w:val="lowerLetter"/>
      <w:lvlText w:val="(%1)"/>
      <w:lvlJc w:val="left"/>
      <w:pPr>
        <w:ind w:left="900" w:hanging="428"/>
      </w:pPr>
      <w:rPr>
        <w:rFonts w:ascii="Calibri" w:eastAsia="Calibri" w:hAnsi="Calibri" w:cs="Calibri" w:hint="default"/>
        <w:spacing w:val="-1"/>
        <w:w w:val="100"/>
        <w:sz w:val="24"/>
        <w:szCs w:val="24"/>
        <w:lang w:val="it-IT" w:eastAsia="en-US" w:bidi="ar-SA"/>
      </w:rPr>
    </w:lvl>
    <w:lvl w:ilvl="1" w:tplc="04100017">
      <w:start w:val="1"/>
      <w:numFmt w:val="lowerLetter"/>
      <w:lvlText w:val="%2)"/>
      <w:lvlJc w:val="left"/>
      <w:pPr>
        <w:ind w:left="720" w:hanging="360"/>
      </w:pPr>
    </w:lvl>
    <w:lvl w:ilvl="2" w:tplc="FFFFFFFF">
      <w:numFmt w:val="bullet"/>
      <w:lvlText w:val="•"/>
      <w:lvlJc w:val="left"/>
      <w:pPr>
        <w:ind w:left="2431" w:hanging="212"/>
      </w:pPr>
      <w:rPr>
        <w:rFonts w:hint="default"/>
        <w:lang w:val="it-IT" w:eastAsia="en-US" w:bidi="ar-SA"/>
      </w:rPr>
    </w:lvl>
    <w:lvl w:ilvl="3" w:tplc="FFFFFFFF">
      <w:numFmt w:val="bullet"/>
      <w:lvlText w:val="•"/>
      <w:lvlJc w:val="left"/>
      <w:pPr>
        <w:ind w:left="3443" w:hanging="212"/>
      </w:pPr>
      <w:rPr>
        <w:rFonts w:hint="default"/>
        <w:lang w:val="it-IT" w:eastAsia="en-US" w:bidi="ar-SA"/>
      </w:rPr>
    </w:lvl>
    <w:lvl w:ilvl="4" w:tplc="FFFFFFFF">
      <w:numFmt w:val="bullet"/>
      <w:lvlText w:val="•"/>
      <w:lvlJc w:val="left"/>
      <w:pPr>
        <w:ind w:left="4455" w:hanging="212"/>
      </w:pPr>
      <w:rPr>
        <w:rFonts w:hint="default"/>
        <w:lang w:val="it-IT" w:eastAsia="en-US" w:bidi="ar-SA"/>
      </w:rPr>
    </w:lvl>
    <w:lvl w:ilvl="5" w:tplc="FFFFFFFF">
      <w:numFmt w:val="bullet"/>
      <w:lvlText w:val="•"/>
      <w:lvlJc w:val="left"/>
      <w:pPr>
        <w:ind w:left="5467" w:hanging="212"/>
      </w:pPr>
      <w:rPr>
        <w:rFonts w:hint="default"/>
        <w:lang w:val="it-IT" w:eastAsia="en-US" w:bidi="ar-SA"/>
      </w:rPr>
    </w:lvl>
    <w:lvl w:ilvl="6" w:tplc="FFFFFFFF">
      <w:numFmt w:val="bullet"/>
      <w:lvlText w:val="•"/>
      <w:lvlJc w:val="left"/>
      <w:pPr>
        <w:ind w:left="6479" w:hanging="212"/>
      </w:pPr>
      <w:rPr>
        <w:rFonts w:hint="default"/>
        <w:lang w:val="it-IT" w:eastAsia="en-US" w:bidi="ar-SA"/>
      </w:rPr>
    </w:lvl>
    <w:lvl w:ilvl="7" w:tplc="FFFFFFFF">
      <w:numFmt w:val="bullet"/>
      <w:lvlText w:val="•"/>
      <w:lvlJc w:val="left"/>
      <w:pPr>
        <w:ind w:left="7490" w:hanging="212"/>
      </w:pPr>
      <w:rPr>
        <w:rFonts w:hint="default"/>
        <w:lang w:val="it-IT" w:eastAsia="en-US" w:bidi="ar-SA"/>
      </w:rPr>
    </w:lvl>
    <w:lvl w:ilvl="8" w:tplc="FFFFFFFF">
      <w:numFmt w:val="bullet"/>
      <w:lvlText w:val="•"/>
      <w:lvlJc w:val="left"/>
      <w:pPr>
        <w:ind w:left="8502" w:hanging="212"/>
      </w:pPr>
      <w:rPr>
        <w:rFonts w:hint="default"/>
        <w:lang w:val="it-IT" w:eastAsia="en-US" w:bidi="ar-SA"/>
      </w:rPr>
    </w:lvl>
  </w:abstractNum>
  <w:abstractNum w:abstractNumId="11" w15:restartNumberingAfterBreak="0">
    <w:nsid w:val="0F5735EA"/>
    <w:multiLevelType w:val="hybridMultilevel"/>
    <w:tmpl w:val="B3F8A47A"/>
    <w:lvl w:ilvl="0" w:tplc="4F2CD0C8">
      <w:start w:val="1"/>
      <w:numFmt w:val="lowerLetter"/>
      <w:lvlText w:val="%1)"/>
      <w:lvlJc w:val="left"/>
      <w:pPr>
        <w:ind w:left="720" w:hanging="360"/>
      </w:pPr>
      <w:rPr>
        <w:rFonts w:cs="Times New Roman" w:hint="default"/>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C440C81"/>
    <w:multiLevelType w:val="hybridMultilevel"/>
    <w:tmpl w:val="E3F243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05C1333"/>
    <w:multiLevelType w:val="hybridMultilevel"/>
    <w:tmpl w:val="589CCA48"/>
    <w:lvl w:ilvl="0" w:tplc="54A6B69E">
      <w:start w:val="1"/>
      <w:numFmt w:val="decimal"/>
      <w:lvlText w:val="%1)"/>
      <w:lvlJc w:val="left"/>
      <w:pPr>
        <w:ind w:left="720" w:hanging="360"/>
      </w:pPr>
      <w:rPr>
        <w:b/>
        <w:bCs/>
      </w:rPr>
    </w:lvl>
    <w:lvl w:ilvl="1" w:tplc="04100017">
      <w:start w:val="1"/>
      <w:numFmt w:val="lowerLetter"/>
      <w:lvlText w:val="%2)"/>
      <w:lvlJc w:val="left"/>
      <w:pPr>
        <w:ind w:left="1440" w:hanging="360"/>
      </w:pPr>
      <w:rPr>
        <w:b/>
        <w:bCs/>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8712E3E"/>
    <w:multiLevelType w:val="hybridMultilevel"/>
    <w:tmpl w:val="91085E28"/>
    <w:lvl w:ilvl="0" w:tplc="8A9275B8">
      <w:numFmt w:val="bullet"/>
      <w:lvlText w:val="⁻"/>
      <w:lvlJc w:val="left"/>
      <w:pPr>
        <w:ind w:left="720" w:hanging="360"/>
      </w:pPr>
      <w:rPr>
        <w:rFonts w:ascii="Calibri" w:eastAsia="Arial Unicode MS" w:hAnsi="Calibri" w:hint="default"/>
      </w:rPr>
    </w:lvl>
    <w:lvl w:ilvl="1" w:tplc="D33EAB42">
      <w:numFmt w:val="bullet"/>
      <w:lvlText w:val="-"/>
      <w:lvlJc w:val="left"/>
      <w:pPr>
        <w:ind w:left="1440" w:hanging="360"/>
      </w:pPr>
      <w:rPr>
        <w:rFonts w:ascii="Calibri" w:eastAsia="Calibri" w:hAnsi="Calibri" w:cs="Calibri" w:hint="default"/>
        <w:w w:val="99"/>
        <w:sz w:val="24"/>
        <w:szCs w:val="24"/>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99A3602"/>
    <w:multiLevelType w:val="multilevel"/>
    <w:tmpl w:val="431AB64C"/>
    <w:lvl w:ilvl="0">
      <w:start w:val="1"/>
      <w:numFmt w:val="decimal"/>
      <w:lvlText w:val="%1."/>
      <w:lvlJc w:val="left"/>
      <w:pPr>
        <w:ind w:left="1070" w:hanging="710"/>
      </w:pPr>
      <w:rPr>
        <w:rFonts w:hint="default"/>
      </w:rPr>
    </w:lvl>
    <w:lvl w:ilvl="1">
      <w:start w:val="3"/>
      <w:numFmt w:val="decimal"/>
      <w:isLgl/>
      <w:lvlText w:val="%1.%2"/>
      <w:lvlJc w:val="left"/>
      <w:pPr>
        <w:ind w:left="720" w:hanging="360"/>
      </w:pPr>
      <w:rPr>
        <w:rFonts w:hint="default"/>
      </w:rPr>
    </w:lvl>
    <w:lvl w:ilvl="2">
      <w:start w:val="1"/>
      <w:numFmt w:val="upperRoman"/>
      <w:isLgl/>
      <w:lvlText w:val="%1.%2.%3"/>
      <w:lvlJc w:val="left"/>
      <w:pPr>
        <w:ind w:left="1440" w:hanging="108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1261B2"/>
    <w:multiLevelType w:val="hybridMultilevel"/>
    <w:tmpl w:val="63505784"/>
    <w:lvl w:ilvl="0" w:tplc="8A9275B8">
      <w:numFmt w:val="bullet"/>
      <w:lvlText w:val="⁻"/>
      <w:lvlJc w:val="left"/>
      <w:pPr>
        <w:ind w:left="720" w:hanging="360"/>
      </w:pPr>
      <w:rPr>
        <w:rFonts w:ascii="Calibri" w:eastAsia="Arial Unicode MS"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0446975"/>
    <w:multiLevelType w:val="hybridMultilevel"/>
    <w:tmpl w:val="FE7A380E"/>
    <w:lvl w:ilvl="0" w:tplc="D33EAB42">
      <w:numFmt w:val="bullet"/>
      <w:lvlText w:val="-"/>
      <w:lvlJc w:val="left"/>
      <w:pPr>
        <w:ind w:left="720" w:hanging="360"/>
      </w:pPr>
      <w:rPr>
        <w:rFonts w:ascii="Calibri" w:eastAsia="Calibri" w:hAnsi="Calibri" w:cs="Calibri"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4E86C6E"/>
    <w:multiLevelType w:val="hybridMultilevel"/>
    <w:tmpl w:val="0A2A5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9" w15:restartNumberingAfterBreak="0">
    <w:nsid w:val="3C942C57"/>
    <w:multiLevelType w:val="hybridMultilevel"/>
    <w:tmpl w:val="1430B2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D9D7276"/>
    <w:multiLevelType w:val="hybridMultilevel"/>
    <w:tmpl w:val="CF8CEE50"/>
    <w:lvl w:ilvl="0" w:tplc="896EA112">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1" w15:restartNumberingAfterBreak="0">
    <w:nsid w:val="407F110F"/>
    <w:multiLevelType w:val="hybridMultilevel"/>
    <w:tmpl w:val="2FC26FB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34"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35"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6"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8410EDF"/>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BED34AE"/>
    <w:multiLevelType w:val="hybridMultilevel"/>
    <w:tmpl w:val="995C0E86"/>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C4A0FB3"/>
    <w:multiLevelType w:val="hybridMultilevel"/>
    <w:tmpl w:val="05C016CA"/>
    <w:lvl w:ilvl="0" w:tplc="00000002">
      <w:start w:val="1"/>
      <w:numFmt w:val="bullet"/>
      <w:lvlText w:val=""/>
      <w:lvlJc w:val="left"/>
      <w:pPr>
        <w:ind w:left="1800" w:hanging="360"/>
      </w:pPr>
      <w:rPr>
        <w:rFonts w:ascii="Wingdings" w:hAnsi="Wingdings"/>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2" w15:restartNumberingAfterBreak="0">
    <w:nsid w:val="6D657B83"/>
    <w:multiLevelType w:val="hybridMultilevel"/>
    <w:tmpl w:val="263ADED8"/>
    <w:lvl w:ilvl="0" w:tplc="00000002">
      <w:start w:val="1"/>
      <w:numFmt w:val="bullet"/>
      <w:lvlText w:val=""/>
      <w:lvlJc w:val="left"/>
      <w:pPr>
        <w:ind w:left="720" w:hanging="360"/>
      </w:pPr>
      <w:rPr>
        <w:rFonts w:ascii="Wingdings" w:hAnsi="Wingding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4E53C48"/>
    <w:multiLevelType w:val="hybridMultilevel"/>
    <w:tmpl w:val="CD720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2C3090"/>
    <w:multiLevelType w:val="hybridMultilevel"/>
    <w:tmpl w:val="9AA078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0"/>
  </w:num>
  <w:num w:numId="4">
    <w:abstractNumId w:val="1"/>
  </w:num>
  <w:num w:numId="5">
    <w:abstractNumId w:val="2"/>
  </w:num>
  <w:num w:numId="6">
    <w:abstractNumId w:val="17"/>
  </w:num>
  <w:num w:numId="7">
    <w:abstractNumId w:val="12"/>
  </w:num>
  <w:num w:numId="8">
    <w:abstractNumId w:val="33"/>
  </w:num>
  <w:num w:numId="9">
    <w:abstractNumId w:val="15"/>
  </w:num>
  <w:num w:numId="10">
    <w:abstractNumId w:val="45"/>
  </w:num>
  <w:num w:numId="11">
    <w:abstractNumId w:val="28"/>
  </w:num>
  <w:num w:numId="12">
    <w:abstractNumId w:val="7"/>
  </w:num>
  <w:num w:numId="13">
    <w:abstractNumId w:val="8"/>
  </w:num>
  <w:num w:numId="14">
    <w:abstractNumId w:val="5"/>
  </w:num>
  <w:num w:numId="15">
    <w:abstractNumId w:val="21"/>
  </w:num>
  <w:num w:numId="16">
    <w:abstractNumId w:val="43"/>
  </w:num>
  <w:num w:numId="17">
    <w:abstractNumId w:val="9"/>
  </w:num>
  <w:num w:numId="18">
    <w:abstractNumId w:val="32"/>
  </w:num>
  <w:num w:numId="19">
    <w:abstractNumId w:val="3"/>
  </w:num>
  <w:num w:numId="20">
    <w:abstractNumId w:val="4"/>
  </w:num>
  <w:num w:numId="21">
    <w:abstractNumId w:val="18"/>
  </w:num>
  <w:num w:numId="22">
    <w:abstractNumId w:val="19"/>
  </w:num>
  <w:num w:numId="23">
    <w:abstractNumId w:val="23"/>
  </w:num>
  <w:num w:numId="24">
    <w:abstractNumId w:val="36"/>
  </w:num>
  <w:num w:numId="25">
    <w:abstractNumId w:val="13"/>
  </w:num>
  <w:num w:numId="26">
    <w:abstractNumId w:val="38"/>
  </w:num>
  <w:num w:numId="27">
    <w:abstractNumId w:val="35"/>
  </w:num>
  <w:num w:numId="28">
    <w:abstractNumId w:val="39"/>
  </w:num>
  <w:num w:numId="29">
    <w:abstractNumId w:val="27"/>
  </w:num>
  <w:num w:numId="30">
    <w:abstractNumId w:val="34"/>
  </w:num>
  <w:num w:numId="31">
    <w:abstractNumId w:val="29"/>
  </w:num>
  <w:num w:numId="32">
    <w:abstractNumId w:val="44"/>
  </w:num>
  <w:num w:numId="33">
    <w:abstractNumId w:val="40"/>
  </w:num>
  <w:num w:numId="34">
    <w:abstractNumId w:val="25"/>
  </w:num>
  <w:num w:numId="35">
    <w:abstractNumId w:val="20"/>
  </w:num>
  <w:num w:numId="36">
    <w:abstractNumId w:val="20"/>
  </w:num>
  <w:num w:numId="37">
    <w:abstractNumId w:val="42"/>
  </w:num>
  <w:num w:numId="38">
    <w:abstractNumId w:val="41"/>
  </w:num>
  <w:num w:numId="39">
    <w:abstractNumId w:val="30"/>
  </w:num>
  <w:num w:numId="40">
    <w:abstractNumId w:val="26"/>
  </w:num>
  <w:num w:numId="41">
    <w:abstractNumId w:val="22"/>
  </w:num>
  <w:num w:numId="42">
    <w:abstractNumId w:val="37"/>
  </w:num>
  <w:num w:numId="43">
    <w:abstractNumId w:val="11"/>
  </w:num>
  <w:num w:numId="44">
    <w:abstractNumId w:val="14"/>
  </w:num>
  <w:num w:numId="45">
    <w:abstractNumId w:val="10"/>
  </w:num>
  <w:num w:numId="46">
    <w:abstractNumId w:val="31"/>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089B"/>
    <w:rsid w:val="000012FF"/>
    <w:rsid w:val="000014FB"/>
    <w:rsid w:val="00002828"/>
    <w:rsid w:val="00007357"/>
    <w:rsid w:val="00010D73"/>
    <w:rsid w:val="0001314D"/>
    <w:rsid w:val="0001443F"/>
    <w:rsid w:val="00015D2C"/>
    <w:rsid w:val="00016658"/>
    <w:rsid w:val="00021EB3"/>
    <w:rsid w:val="0003018C"/>
    <w:rsid w:val="000309DF"/>
    <w:rsid w:val="00031FEB"/>
    <w:rsid w:val="000371CE"/>
    <w:rsid w:val="00046B4A"/>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2224"/>
    <w:rsid w:val="000736AB"/>
    <w:rsid w:val="00074CDD"/>
    <w:rsid w:val="0007706B"/>
    <w:rsid w:val="00077DC3"/>
    <w:rsid w:val="0008242F"/>
    <w:rsid w:val="00083059"/>
    <w:rsid w:val="00093B8A"/>
    <w:rsid w:val="000A19BA"/>
    <w:rsid w:val="000A2C09"/>
    <w:rsid w:val="000A74CB"/>
    <w:rsid w:val="000B12C5"/>
    <w:rsid w:val="000B480F"/>
    <w:rsid w:val="000B6C44"/>
    <w:rsid w:val="000C0039"/>
    <w:rsid w:val="000C071C"/>
    <w:rsid w:val="000C11ED"/>
    <w:rsid w:val="000C2DBB"/>
    <w:rsid w:val="000C7368"/>
    <w:rsid w:val="000D1AFB"/>
    <w:rsid w:val="000D5BE5"/>
    <w:rsid w:val="000E1E4D"/>
    <w:rsid w:val="000E246B"/>
    <w:rsid w:val="000E446C"/>
    <w:rsid w:val="000E672B"/>
    <w:rsid w:val="000F0CA0"/>
    <w:rsid w:val="000F0D68"/>
    <w:rsid w:val="000F2156"/>
    <w:rsid w:val="000F4537"/>
    <w:rsid w:val="000F4D89"/>
    <w:rsid w:val="000F5E3D"/>
    <w:rsid w:val="000F5F5D"/>
    <w:rsid w:val="000F6179"/>
    <w:rsid w:val="000F6876"/>
    <w:rsid w:val="000F7F3B"/>
    <w:rsid w:val="00100384"/>
    <w:rsid w:val="00101744"/>
    <w:rsid w:val="00101EEA"/>
    <w:rsid w:val="0010211A"/>
    <w:rsid w:val="00104CEA"/>
    <w:rsid w:val="00112288"/>
    <w:rsid w:val="00112BBD"/>
    <w:rsid w:val="00114DF5"/>
    <w:rsid w:val="0012335E"/>
    <w:rsid w:val="001260DF"/>
    <w:rsid w:val="00131078"/>
    <w:rsid w:val="00132B57"/>
    <w:rsid w:val="001335C6"/>
    <w:rsid w:val="00133C52"/>
    <w:rsid w:val="00135167"/>
    <w:rsid w:val="001352AB"/>
    <w:rsid w:val="00140B98"/>
    <w:rsid w:val="001422AF"/>
    <w:rsid w:val="001451B9"/>
    <w:rsid w:val="001508F3"/>
    <w:rsid w:val="00154F0E"/>
    <w:rsid w:val="00157BF6"/>
    <w:rsid w:val="00160EA8"/>
    <w:rsid w:val="001622AF"/>
    <w:rsid w:val="00164BD8"/>
    <w:rsid w:val="00165046"/>
    <w:rsid w:val="00167C80"/>
    <w:rsid w:val="00174486"/>
    <w:rsid w:val="00174541"/>
    <w:rsid w:val="00175FFB"/>
    <w:rsid w:val="00182723"/>
    <w:rsid w:val="001846F8"/>
    <w:rsid w:val="00185A49"/>
    <w:rsid w:val="00186225"/>
    <w:rsid w:val="0018773E"/>
    <w:rsid w:val="00191CA1"/>
    <w:rsid w:val="00192CBF"/>
    <w:rsid w:val="001A58C3"/>
    <w:rsid w:val="001A5909"/>
    <w:rsid w:val="001A6378"/>
    <w:rsid w:val="001B1257"/>
    <w:rsid w:val="001B1415"/>
    <w:rsid w:val="001B1FAB"/>
    <w:rsid w:val="001B484F"/>
    <w:rsid w:val="001B7378"/>
    <w:rsid w:val="001C0302"/>
    <w:rsid w:val="001C5E5B"/>
    <w:rsid w:val="001C6C49"/>
    <w:rsid w:val="001D19C5"/>
    <w:rsid w:val="001D4B64"/>
    <w:rsid w:val="001D6B50"/>
    <w:rsid w:val="001D7254"/>
    <w:rsid w:val="001E52E4"/>
    <w:rsid w:val="001F1227"/>
    <w:rsid w:val="001F16A2"/>
    <w:rsid w:val="001F207B"/>
    <w:rsid w:val="001F2F41"/>
    <w:rsid w:val="001F6C2D"/>
    <w:rsid w:val="00204480"/>
    <w:rsid w:val="002054BF"/>
    <w:rsid w:val="00207849"/>
    <w:rsid w:val="00210607"/>
    <w:rsid w:val="00211108"/>
    <w:rsid w:val="0021394E"/>
    <w:rsid w:val="00213B82"/>
    <w:rsid w:val="00213C1D"/>
    <w:rsid w:val="0021559E"/>
    <w:rsid w:val="00217C76"/>
    <w:rsid w:val="00222A56"/>
    <w:rsid w:val="002247FE"/>
    <w:rsid w:val="00225146"/>
    <w:rsid w:val="00226CB3"/>
    <w:rsid w:val="0023285D"/>
    <w:rsid w:val="00240337"/>
    <w:rsid w:val="0024391D"/>
    <w:rsid w:val="0024779B"/>
    <w:rsid w:val="00247825"/>
    <w:rsid w:val="00253185"/>
    <w:rsid w:val="0025352F"/>
    <w:rsid w:val="002539BB"/>
    <w:rsid w:val="00255CE2"/>
    <w:rsid w:val="0025698C"/>
    <w:rsid w:val="0026467A"/>
    <w:rsid w:val="00265864"/>
    <w:rsid w:val="002708A6"/>
    <w:rsid w:val="00274C40"/>
    <w:rsid w:val="002769EB"/>
    <w:rsid w:val="00276A51"/>
    <w:rsid w:val="002772BD"/>
    <w:rsid w:val="00282A21"/>
    <w:rsid w:val="00282C3B"/>
    <w:rsid w:val="002860BF"/>
    <w:rsid w:val="00286C40"/>
    <w:rsid w:val="0029126B"/>
    <w:rsid w:val="0029332E"/>
    <w:rsid w:val="002943C2"/>
    <w:rsid w:val="00297481"/>
    <w:rsid w:val="002A014D"/>
    <w:rsid w:val="002A40C1"/>
    <w:rsid w:val="002A6748"/>
    <w:rsid w:val="002B0440"/>
    <w:rsid w:val="002B13C0"/>
    <w:rsid w:val="002B206B"/>
    <w:rsid w:val="002B3171"/>
    <w:rsid w:val="002B67F7"/>
    <w:rsid w:val="002B684C"/>
    <w:rsid w:val="002C1C92"/>
    <w:rsid w:val="002C1E86"/>
    <w:rsid w:val="002D472B"/>
    <w:rsid w:val="002D473A"/>
    <w:rsid w:val="002D4CE9"/>
    <w:rsid w:val="002D786D"/>
    <w:rsid w:val="002E1891"/>
    <w:rsid w:val="002E1DEB"/>
    <w:rsid w:val="002E5DB6"/>
    <w:rsid w:val="002F42FF"/>
    <w:rsid w:val="002F49B3"/>
    <w:rsid w:val="002F66C4"/>
    <w:rsid w:val="00300F45"/>
    <w:rsid w:val="00304B62"/>
    <w:rsid w:val="0030701D"/>
    <w:rsid w:val="00307367"/>
    <w:rsid w:val="00326277"/>
    <w:rsid w:val="00332E50"/>
    <w:rsid w:val="00336F0F"/>
    <w:rsid w:val="00344731"/>
    <w:rsid w:val="0034552C"/>
    <w:rsid w:val="003469AB"/>
    <w:rsid w:val="00347262"/>
    <w:rsid w:val="00351652"/>
    <w:rsid w:val="00351867"/>
    <w:rsid w:val="00353A20"/>
    <w:rsid w:val="00355615"/>
    <w:rsid w:val="0035659B"/>
    <w:rsid w:val="00361D26"/>
    <w:rsid w:val="00363B1F"/>
    <w:rsid w:val="0036522E"/>
    <w:rsid w:val="00365FED"/>
    <w:rsid w:val="00366BAE"/>
    <w:rsid w:val="00367396"/>
    <w:rsid w:val="003709D8"/>
    <w:rsid w:val="003726C9"/>
    <w:rsid w:val="00374926"/>
    <w:rsid w:val="00376169"/>
    <w:rsid w:val="00380B8B"/>
    <w:rsid w:val="003824FF"/>
    <w:rsid w:val="00382EC8"/>
    <w:rsid w:val="00383ADD"/>
    <w:rsid w:val="0039027C"/>
    <w:rsid w:val="00392E1C"/>
    <w:rsid w:val="00395933"/>
    <w:rsid w:val="003A007F"/>
    <w:rsid w:val="003A01DE"/>
    <w:rsid w:val="003A1779"/>
    <w:rsid w:val="003A433E"/>
    <w:rsid w:val="003A5D3A"/>
    <w:rsid w:val="003B79E2"/>
    <w:rsid w:val="003C0DE3"/>
    <w:rsid w:val="003C3805"/>
    <w:rsid w:val="003C5971"/>
    <w:rsid w:val="003C60F6"/>
    <w:rsid w:val="003C7A75"/>
    <w:rsid w:val="003D3743"/>
    <w:rsid w:val="003D4352"/>
    <w:rsid w:val="003D63CC"/>
    <w:rsid w:val="003E18F4"/>
    <w:rsid w:val="003E2DA4"/>
    <w:rsid w:val="003E2E35"/>
    <w:rsid w:val="003E5C47"/>
    <w:rsid w:val="003F2D21"/>
    <w:rsid w:val="003F336C"/>
    <w:rsid w:val="003F35BF"/>
    <w:rsid w:val="003F5439"/>
    <w:rsid w:val="004076E9"/>
    <w:rsid w:val="00414813"/>
    <w:rsid w:val="00416DC1"/>
    <w:rsid w:val="00417E89"/>
    <w:rsid w:val="004208C7"/>
    <w:rsid w:val="0042568D"/>
    <w:rsid w:val="00427B35"/>
    <w:rsid w:val="00430C48"/>
    <w:rsid w:val="0043203A"/>
    <w:rsid w:val="004326F6"/>
    <w:rsid w:val="00433881"/>
    <w:rsid w:val="00433CB5"/>
    <w:rsid w:val="00435CFB"/>
    <w:rsid w:val="00436EDD"/>
    <w:rsid w:val="0044224C"/>
    <w:rsid w:val="00443639"/>
    <w:rsid w:val="00446355"/>
    <w:rsid w:val="0044774A"/>
    <w:rsid w:val="004563DD"/>
    <w:rsid w:val="00462440"/>
    <w:rsid w:val="004652D3"/>
    <w:rsid w:val="004657B2"/>
    <w:rsid w:val="004722C2"/>
    <w:rsid w:val="00473A05"/>
    <w:rsid w:val="00484CE2"/>
    <w:rsid w:val="00485D17"/>
    <w:rsid w:val="004914CB"/>
    <w:rsid w:val="00492E35"/>
    <w:rsid w:val="00493C02"/>
    <w:rsid w:val="00495A93"/>
    <w:rsid w:val="00497369"/>
    <w:rsid w:val="004A5D71"/>
    <w:rsid w:val="004A786E"/>
    <w:rsid w:val="004B09C3"/>
    <w:rsid w:val="004B5569"/>
    <w:rsid w:val="004B59D3"/>
    <w:rsid w:val="004B62EF"/>
    <w:rsid w:val="004B77A3"/>
    <w:rsid w:val="004C01A7"/>
    <w:rsid w:val="004C65FE"/>
    <w:rsid w:val="004D18E3"/>
    <w:rsid w:val="004D1C0F"/>
    <w:rsid w:val="004D539A"/>
    <w:rsid w:val="004D7ADE"/>
    <w:rsid w:val="004E105E"/>
    <w:rsid w:val="004E6955"/>
    <w:rsid w:val="004F7A83"/>
    <w:rsid w:val="00503E82"/>
    <w:rsid w:val="00504B83"/>
    <w:rsid w:val="00505644"/>
    <w:rsid w:val="005057E0"/>
    <w:rsid w:val="005104C0"/>
    <w:rsid w:val="0051112D"/>
    <w:rsid w:val="00520DBD"/>
    <w:rsid w:val="00520F00"/>
    <w:rsid w:val="00522783"/>
    <w:rsid w:val="00525018"/>
    <w:rsid w:val="00526196"/>
    <w:rsid w:val="005263CD"/>
    <w:rsid w:val="0052773A"/>
    <w:rsid w:val="00527AAD"/>
    <w:rsid w:val="00534610"/>
    <w:rsid w:val="00535EF8"/>
    <w:rsid w:val="00543DF4"/>
    <w:rsid w:val="0054475F"/>
    <w:rsid w:val="00547C3A"/>
    <w:rsid w:val="00551462"/>
    <w:rsid w:val="005528BF"/>
    <w:rsid w:val="005540B3"/>
    <w:rsid w:val="0055517D"/>
    <w:rsid w:val="00555E2F"/>
    <w:rsid w:val="0055646A"/>
    <w:rsid w:val="00557E4E"/>
    <w:rsid w:val="005603E9"/>
    <w:rsid w:val="00560F4E"/>
    <w:rsid w:val="00561EFF"/>
    <w:rsid w:val="00565200"/>
    <w:rsid w:val="00566D97"/>
    <w:rsid w:val="00567DE5"/>
    <w:rsid w:val="00567E59"/>
    <w:rsid w:val="005742C3"/>
    <w:rsid w:val="00576F0F"/>
    <w:rsid w:val="00580DBE"/>
    <w:rsid w:val="00583A1F"/>
    <w:rsid w:val="00585647"/>
    <w:rsid w:val="00585A3D"/>
    <w:rsid w:val="00585C3D"/>
    <w:rsid w:val="00587A5A"/>
    <w:rsid w:val="00591CC1"/>
    <w:rsid w:val="005A361D"/>
    <w:rsid w:val="005A4B10"/>
    <w:rsid w:val="005A5AB6"/>
    <w:rsid w:val="005A7F30"/>
    <w:rsid w:val="005B65B5"/>
    <w:rsid w:val="005B79CE"/>
    <w:rsid w:val="005C5731"/>
    <w:rsid w:val="005C77DE"/>
    <w:rsid w:val="005D4301"/>
    <w:rsid w:val="005D742D"/>
    <w:rsid w:val="005E0503"/>
    <w:rsid w:val="005E12B3"/>
    <w:rsid w:val="005E1624"/>
    <w:rsid w:val="005E1D00"/>
    <w:rsid w:val="005E1E0C"/>
    <w:rsid w:val="005E2288"/>
    <w:rsid w:val="005E387E"/>
    <w:rsid w:val="005E4354"/>
    <w:rsid w:val="005E53CE"/>
    <w:rsid w:val="005E721D"/>
    <w:rsid w:val="005F5051"/>
    <w:rsid w:val="005F72D5"/>
    <w:rsid w:val="006008A3"/>
    <w:rsid w:val="00604D3F"/>
    <w:rsid w:val="00605CA8"/>
    <w:rsid w:val="00605DE5"/>
    <w:rsid w:val="00606B2E"/>
    <w:rsid w:val="00607877"/>
    <w:rsid w:val="006105EA"/>
    <w:rsid w:val="00613E0F"/>
    <w:rsid w:val="006149C4"/>
    <w:rsid w:val="006167AA"/>
    <w:rsid w:val="0062097B"/>
    <w:rsid w:val="0062260B"/>
    <w:rsid w:val="0062483F"/>
    <w:rsid w:val="0062537A"/>
    <w:rsid w:val="00632BF9"/>
    <w:rsid w:val="00632F5C"/>
    <w:rsid w:val="00635CBB"/>
    <w:rsid w:val="006378DA"/>
    <w:rsid w:val="00637EE7"/>
    <w:rsid w:val="0064080B"/>
    <w:rsid w:val="0064550C"/>
    <w:rsid w:val="00646A9F"/>
    <w:rsid w:val="00647912"/>
    <w:rsid w:val="0065050C"/>
    <w:rsid w:val="0065467C"/>
    <w:rsid w:val="00660340"/>
    <w:rsid w:val="0066271B"/>
    <w:rsid w:val="00663BD8"/>
    <w:rsid w:val="006648CD"/>
    <w:rsid w:val="0067225B"/>
    <w:rsid w:val="0067471F"/>
    <w:rsid w:val="00674BB2"/>
    <w:rsid w:val="006759A4"/>
    <w:rsid w:val="006761FD"/>
    <w:rsid w:val="0067699A"/>
    <w:rsid w:val="0068062A"/>
    <w:rsid w:val="006807C6"/>
    <w:rsid w:val="00683118"/>
    <w:rsid w:val="00686176"/>
    <w:rsid w:val="00691032"/>
    <w:rsid w:val="00692070"/>
    <w:rsid w:val="006A0432"/>
    <w:rsid w:val="006A149B"/>
    <w:rsid w:val="006A73FD"/>
    <w:rsid w:val="006B0653"/>
    <w:rsid w:val="006B162F"/>
    <w:rsid w:val="006B2F2A"/>
    <w:rsid w:val="006B7D8C"/>
    <w:rsid w:val="006B7FC2"/>
    <w:rsid w:val="006C0DCD"/>
    <w:rsid w:val="006C1D43"/>
    <w:rsid w:val="006C1E40"/>
    <w:rsid w:val="006C761E"/>
    <w:rsid w:val="006D04D6"/>
    <w:rsid w:val="006D415B"/>
    <w:rsid w:val="006D4AC3"/>
    <w:rsid w:val="006D55F3"/>
    <w:rsid w:val="006E010C"/>
    <w:rsid w:val="006E0673"/>
    <w:rsid w:val="006E1F5B"/>
    <w:rsid w:val="006E33D9"/>
    <w:rsid w:val="006E4E92"/>
    <w:rsid w:val="006E5F87"/>
    <w:rsid w:val="006E7BC7"/>
    <w:rsid w:val="006F05B1"/>
    <w:rsid w:val="007018B7"/>
    <w:rsid w:val="00705188"/>
    <w:rsid w:val="00706853"/>
    <w:rsid w:val="00706DD4"/>
    <w:rsid w:val="00710D1C"/>
    <w:rsid w:val="007158DD"/>
    <w:rsid w:val="0071625D"/>
    <w:rsid w:val="00717756"/>
    <w:rsid w:val="0072474A"/>
    <w:rsid w:val="00725408"/>
    <w:rsid w:val="00725C14"/>
    <w:rsid w:val="0072785A"/>
    <w:rsid w:val="00731440"/>
    <w:rsid w:val="00733D1B"/>
    <w:rsid w:val="00740439"/>
    <w:rsid w:val="00740888"/>
    <w:rsid w:val="00743857"/>
    <w:rsid w:val="007456E6"/>
    <w:rsid w:val="00747847"/>
    <w:rsid w:val="00747A5C"/>
    <w:rsid w:val="00750EBA"/>
    <w:rsid w:val="00754BC2"/>
    <w:rsid w:val="00756F03"/>
    <w:rsid w:val="0076314A"/>
    <w:rsid w:val="0076508D"/>
    <w:rsid w:val="007676DE"/>
    <w:rsid w:val="00770331"/>
    <w:rsid w:val="00772936"/>
    <w:rsid w:val="00774239"/>
    <w:rsid w:val="00775397"/>
    <w:rsid w:val="0077648C"/>
    <w:rsid w:val="0077662D"/>
    <w:rsid w:val="00777992"/>
    <w:rsid w:val="00784003"/>
    <w:rsid w:val="0079013C"/>
    <w:rsid w:val="007927F5"/>
    <w:rsid w:val="00792A20"/>
    <w:rsid w:val="00796D2C"/>
    <w:rsid w:val="007A3EDB"/>
    <w:rsid w:val="007B0B35"/>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0294F"/>
    <w:rsid w:val="00811416"/>
    <w:rsid w:val="00815D29"/>
    <w:rsid w:val="00821BBE"/>
    <w:rsid w:val="00825711"/>
    <w:rsid w:val="0082652D"/>
    <w:rsid w:val="008303A6"/>
    <w:rsid w:val="00831FA2"/>
    <w:rsid w:val="00832733"/>
    <w:rsid w:val="0083680A"/>
    <w:rsid w:val="00842499"/>
    <w:rsid w:val="00842E3A"/>
    <w:rsid w:val="008459E3"/>
    <w:rsid w:val="00847C39"/>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2CD5"/>
    <w:rsid w:val="008838DC"/>
    <w:rsid w:val="00883FF4"/>
    <w:rsid w:val="00894D01"/>
    <w:rsid w:val="008976D9"/>
    <w:rsid w:val="00897BDF"/>
    <w:rsid w:val="008A1E97"/>
    <w:rsid w:val="008A25A6"/>
    <w:rsid w:val="008B1FC8"/>
    <w:rsid w:val="008B37FD"/>
    <w:rsid w:val="008B413D"/>
    <w:rsid w:val="008B6767"/>
    <w:rsid w:val="008B67E9"/>
    <w:rsid w:val="008C0440"/>
    <w:rsid w:val="008C1400"/>
    <w:rsid w:val="008C403D"/>
    <w:rsid w:val="008D1317"/>
    <w:rsid w:val="008E0DE5"/>
    <w:rsid w:val="008E7578"/>
    <w:rsid w:val="008F28B1"/>
    <w:rsid w:val="008F3CD8"/>
    <w:rsid w:val="008F7B5F"/>
    <w:rsid w:val="0090455C"/>
    <w:rsid w:val="00906BD1"/>
    <w:rsid w:val="009105E1"/>
    <w:rsid w:val="0091078D"/>
    <w:rsid w:val="0091793A"/>
    <w:rsid w:val="00920CF4"/>
    <w:rsid w:val="00922609"/>
    <w:rsid w:val="00923596"/>
    <w:rsid w:val="009246DD"/>
    <w:rsid w:val="0093431C"/>
    <w:rsid w:val="0093565D"/>
    <w:rsid w:val="00940667"/>
    <w:rsid w:val="00941128"/>
    <w:rsid w:val="0094173F"/>
    <w:rsid w:val="0094182D"/>
    <w:rsid w:val="00942D93"/>
    <w:rsid w:val="009454DE"/>
    <w:rsid w:val="00947939"/>
    <w:rsid w:val="00952BA9"/>
    <w:rsid w:val="00955B20"/>
    <w:rsid w:val="00956EC5"/>
    <w:rsid w:val="00964DE6"/>
    <w:rsid w:val="00965179"/>
    <w:rsid w:val="00967291"/>
    <w:rsid w:val="00971485"/>
    <w:rsid w:val="0097360E"/>
    <w:rsid w:val="00980B3C"/>
    <w:rsid w:val="0098483C"/>
    <w:rsid w:val="00986B21"/>
    <w:rsid w:val="00990253"/>
    <w:rsid w:val="00990DB4"/>
    <w:rsid w:val="00991693"/>
    <w:rsid w:val="009944D6"/>
    <w:rsid w:val="009958CB"/>
    <w:rsid w:val="00997C40"/>
    <w:rsid w:val="009A0D66"/>
    <w:rsid w:val="009B2F7D"/>
    <w:rsid w:val="009B31B2"/>
    <w:rsid w:val="009B3956"/>
    <w:rsid w:val="009C54FA"/>
    <w:rsid w:val="009C723F"/>
    <w:rsid w:val="009D0487"/>
    <w:rsid w:val="009D102B"/>
    <w:rsid w:val="009D1FFB"/>
    <w:rsid w:val="009D21BE"/>
    <w:rsid w:val="009D22EB"/>
    <w:rsid w:val="009D2CF7"/>
    <w:rsid w:val="009D42CC"/>
    <w:rsid w:val="009D7632"/>
    <w:rsid w:val="009F0ED6"/>
    <w:rsid w:val="009F477B"/>
    <w:rsid w:val="00A023CC"/>
    <w:rsid w:val="00A10524"/>
    <w:rsid w:val="00A11AC5"/>
    <w:rsid w:val="00A11DB1"/>
    <w:rsid w:val="00A12FB5"/>
    <w:rsid w:val="00A13318"/>
    <w:rsid w:val="00A15AF4"/>
    <w:rsid w:val="00A174A1"/>
    <w:rsid w:val="00A20A7A"/>
    <w:rsid w:val="00A31FDE"/>
    <w:rsid w:val="00A32674"/>
    <w:rsid w:val="00A32D87"/>
    <w:rsid w:val="00A403C5"/>
    <w:rsid w:val="00A41940"/>
    <w:rsid w:val="00A41BEA"/>
    <w:rsid w:val="00A44878"/>
    <w:rsid w:val="00A4533F"/>
    <w:rsid w:val="00A47531"/>
    <w:rsid w:val="00A47733"/>
    <w:rsid w:val="00A47AA5"/>
    <w:rsid w:val="00A552D6"/>
    <w:rsid w:val="00A5614F"/>
    <w:rsid w:val="00A57F54"/>
    <w:rsid w:val="00A6054A"/>
    <w:rsid w:val="00A6127E"/>
    <w:rsid w:val="00A62F2B"/>
    <w:rsid w:val="00A63935"/>
    <w:rsid w:val="00A6464D"/>
    <w:rsid w:val="00A655E5"/>
    <w:rsid w:val="00A65DF8"/>
    <w:rsid w:val="00A6601D"/>
    <w:rsid w:val="00A727A8"/>
    <w:rsid w:val="00A76733"/>
    <w:rsid w:val="00A909FA"/>
    <w:rsid w:val="00A90F34"/>
    <w:rsid w:val="00A91C14"/>
    <w:rsid w:val="00A94E66"/>
    <w:rsid w:val="00AA3F35"/>
    <w:rsid w:val="00AA6CCD"/>
    <w:rsid w:val="00AB193D"/>
    <w:rsid w:val="00AB3F38"/>
    <w:rsid w:val="00AB76C8"/>
    <w:rsid w:val="00AC107F"/>
    <w:rsid w:val="00AC21A5"/>
    <w:rsid w:val="00AC62CF"/>
    <w:rsid w:val="00AD07E7"/>
    <w:rsid w:val="00AD28CB"/>
    <w:rsid w:val="00AD540E"/>
    <w:rsid w:val="00AE366E"/>
    <w:rsid w:val="00AE6A54"/>
    <w:rsid w:val="00AF3E3D"/>
    <w:rsid w:val="00AF52DE"/>
    <w:rsid w:val="00B00B0E"/>
    <w:rsid w:val="00B00E23"/>
    <w:rsid w:val="00B037E8"/>
    <w:rsid w:val="00B03CC7"/>
    <w:rsid w:val="00B03CC9"/>
    <w:rsid w:val="00B05C53"/>
    <w:rsid w:val="00B122F3"/>
    <w:rsid w:val="00B2311E"/>
    <w:rsid w:val="00B23FD6"/>
    <w:rsid w:val="00B26CEE"/>
    <w:rsid w:val="00B31B50"/>
    <w:rsid w:val="00B31F80"/>
    <w:rsid w:val="00B32055"/>
    <w:rsid w:val="00B325B9"/>
    <w:rsid w:val="00B33F7A"/>
    <w:rsid w:val="00B353E9"/>
    <w:rsid w:val="00B36274"/>
    <w:rsid w:val="00B419CF"/>
    <w:rsid w:val="00B43F77"/>
    <w:rsid w:val="00B4439D"/>
    <w:rsid w:val="00B53156"/>
    <w:rsid w:val="00B647FC"/>
    <w:rsid w:val="00B65801"/>
    <w:rsid w:val="00B671DC"/>
    <w:rsid w:val="00B6753B"/>
    <w:rsid w:val="00B73063"/>
    <w:rsid w:val="00B82B8B"/>
    <w:rsid w:val="00B833F2"/>
    <w:rsid w:val="00B87A3D"/>
    <w:rsid w:val="00B90CAE"/>
    <w:rsid w:val="00B92B95"/>
    <w:rsid w:val="00BA532D"/>
    <w:rsid w:val="00BA6212"/>
    <w:rsid w:val="00BA6627"/>
    <w:rsid w:val="00BA6BB5"/>
    <w:rsid w:val="00BB07AB"/>
    <w:rsid w:val="00BB0CD6"/>
    <w:rsid w:val="00BB1BF6"/>
    <w:rsid w:val="00BB38A7"/>
    <w:rsid w:val="00BB6BE2"/>
    <w:rsid w:val="00BC4A31"/>
    <w:rsid w:val="00BD0C93"/>
    <w:rsid w:val="00BD354A"/>
    <w:rsid w:val="00BD5445"/>
    <w:rsid w:val="00BE038A"/>
    <w:rsid w:val="00BE3423"/>
    <w:rsid w:val="00BE52DF"/>
    <w:rsid w:val="00BE6544"/>
    <w:rsid w:val="00BF44F4"/>
    <w:rsid w:val="00BF4919"/>
    <w:rsid w:val="00BF4A50"/>
    <w:rsid w:val="00C01F45"/>
    <w:rsid w:val="00C02BED"/>
    <w:rsid w:val="00C05548"/>
    <w:rsid w:val="00C07031"/>
    <w:rsid w:val="00C0754E"/>
    <w:rsid w:val="00C07B27"/>
    <w:rsid w:val="00C07DDD"/>
    <w:rsid w:val="00C20594"/>
    <w:rsid w:val="00C231BE"/>
    <w:rsid w:val="00C243CD"/>
    <w:rsid w:val="00C24770"/>
    <w:rsid w:val="00C33D57"/>
    <w:rsid w:val="00C3593E"/>
    <w:rsid w:val="00C3692A"/>
    <w:rsid w:val="00C410EF"/>
    <w:rsid w:val="00C426DA"/>
    <w:rsid w:val="00C47403"/>
    <w:rsid w:val="00C52E8F"/>
    <w:rsid w:val="00C5300F"/>
    <w:rsid w:val="00C53E2D"/>
    <w:rsid w:val="00C55600"/>
    <w:rsid w:val="00C56550"/>
    <w:rsid w:val="00C572D7"/>
    <w:rsid w:val="00C61D88"/>
    <w:rsid w:val="00C6384A"/>
    <w:rsid w:val="00C678B4"/>
    <w:rsid w:val="00C728F6"/>
    <w:rsid w:val="00C85681"/>
    <w:rsid w:val="00C87DAA"/>
    <w:rsid w:val="00C9066B"/>
    <w:rsid w:val="00C925E4"/>
    <w:rsid w:val="00CA7616"/>
    <w:rsid w:val="00CB2568"/>
    <w:rsid w:val="00CB2950"/>
    <w:rsid w:val="00CB5774"/>
    <w:rsid w:val="00CB5D21"/>
    <w:rsid w:val="00CC066E"/>
    <w:rsid w:val="00CC0C95"/>
    <w:rsid w:val="00CC34E5"/>
    <w:rsid w:val="00CC6D2D"/>
    <w:rsid w:val="00CC72EB"/>
    <w:rsid w:val="00CD05C5"/>
    <w:rsid w:val="00CD4229"/>
    <w:rsid w:val="00CD68F1"/>
    <w:rsid w:val="00CD7FC5"/>
    <w:rsid w:val="00CE126E"/>
    <w:rsid w:val="00CE4668"/>
    <w:rsid w:val="00CE4CDA"/>
    <w:rsid w:val="00CF00AC"/>
    <w:rsid w:val="00CF2CD9"/>
    <w:rsid w:val="00CF2DCA"/>
    <w:rsid w:val="00CF5402"/>
    <w:rsid w:val="00D00966"/>
    <w:rsid w:val="00D02160"/>
    <w:rsid w:val="00D0520A"/>
    <w:rsid w:val="00D05358"/>
    <w:rsid w:val="00D11901"/>
    <w:rsid w:val="00D148F5"/>
    <w:rsid w:val="00D1518D"/>
    <w:rsid w:val="00D1714E"/>
    <w:rsid w:val="00D237CA"/>
    <w:rsid w:val="00D23FCF"/>
    <w:rsid w:val="00D24891"/>
    <w:rsid w:val="00D259D5"/>
    <w:rsid w:val="00D25E0F"/>
    <w:rsid w:val="00D26444"/>
    <w:rsid w:val="00D268BB"/>
    <w:rsid w:val="00D3076B"/>
    <w:rsid w:val="00D3615C"/>
    <w:rsid w:val="00D4191E"/>
    <w:rsid w:val="00D47923"/>
    <w:rsid w:val="00D5077F"/>
    <w:rsid w:val="00D51CD2"/>
    <w:rsid w:val="00D52F60"/>
    <w:rsid w:val="00D5621E"/>
    <w:rsid w:val="00D566BB"/>
    <w:rsid w:val="00D572E2"/>
    <w:rsid w:val="00D6154E"/>
    <w:rsid w:val="00D617C4"/>
    <w:rsid w:val="00D646B2"/>
    <w:rsid w:val="00D66436"/>
    <w:rsid w:val="00D72EEE"/>
    <w:rsid w:val="00D81C29"/>
    <w:rsid w:val="00D82D6E"/>
    <w:rsid w:val="00D832A9"/>
    <w:rsid w:val="00D91878"/>
    <w:rsid w:val="00D920A3"/>
    <w:rsid w:val="00D94D0B"/>
    <w:rsid w:val="00D9743E"/>
    <w:rsid w:val="00D977C5"/>
    <w:rsid w:val="00DA7448"/>
    <w:rsid w:val="00DA7978"/>
    <w:rsid w:val="00DA7EDD"/>
    <w:rsid w:val="00DB215F"/>
    <w:rsid w:val="00DB3DF8"/>
    <w:rsid w:val="00DB71F1"/>
    <w:rsid w:val="00DC08C8"/>
    <w:rsid w:val="00DC09F0"/>
    <w:rsid w:val="00DD03ED"/>
    <w:rsid w:val="00DD1F91"/>
    <w:rsid w:val="00DD463E"/>
    <w:rsid w:val="00DD704B"/>
    <w:rsid w:val="00DE0AB9"/>
    <w:rsid w:val="00DE2294"/>
    <w:rsid w:val="00DE791F"/>
    <w:rsid w:val="00DF0084"/>
    <w:rsid w:val="00DF0395"/>
    <w:rsid w:val="00DF7B0B"/>
    <w:rsid w:val="00DF7E8D"/>
    <w:rsid w:val="00E0597F"/>
    <w:rsid w:val="00E06895"/>
    <w:rsid w:val="00E0713E"/>
    <w:rsid w:val="00E122B9"/>
    <w:rsid w:val="00E139FD"/>
    <w:rsid w:val="00E14FE7"/>
    <w:rsid w:val="00E15081"/>
    <w:rsid w:val="00E171B4"/>
    <w:rsid w:val="00E23845"/>
    <w:rsid w:val="00E279C0"/>
    <w:rsid w:val="00E305BA"/>
    <w:rsid w:val="00E3223E"/>
    <w:rsid w:val="00E34D43"/>
    <w:rsid w:val="00E36218"/>
    <w:rsid w:val="00E37236"/>
    <w:rsid w:val="00E42158"/>
    <w:rsid w:val="00E4244A"/>
    <w:rsid w:val="00E455B8"/>
    <w:rsid w:val="00E5247C"/>
    <w:rsid w:val="00E61183"/>
    <w:rsid w:val="00E674BE"/>
    <w:rsid w:val="00E72F8E"/>
    <w:rsid w:val="00E73B87"/>
    <w:rsid w:val="00E74814"/>
    <w:rsid w:val="00E765F6"/>
    <w:rsid w:val="00E7672F"/>
    <w:rsid w:val="00E8280A"/>
    <w:rsid w:val="00E83F28"/>
    <w:rsid w:val="00E872D0"/>
    <w:rsid w:val="00E97626"/>
    <w:rsid w:val="00EA0230"/>
    <w:rsid w:val="00EA28E1"/>
    <w:rsid w:val="00EA2DCA"/>
    <w:rsid w:val="00EA358E"/>
    <w:rsid w:val="00EA39BB"/>
    <w:rsid w:val="00EA50F6"/>
    <w:rsid w:val="00EB0B8B"/>
    <w:rsid w:val="00EB2A39"/>
    <w:rsid w:val="00EB52E0"/>
    <w:rsid w:val="00EC0FA4"/>
    <w:rsid w:val="00EC303F"/>
    <w:rsid w:val="00EC3183"/>
    <w:rsid w:val="00ED03F7"/>
    <w:rsid w:val="00ED078E"/>
    <w:rsid w:val="00ED1016"/>
    <w:rsid w:val="00ED5317"/>
    <w:rsid w:val="00ED65F7"/>
    <w:rsid w:val="00ED7285"/>
    <w:rsid w:val="00EE2CF3"/>
    <w:rsid w:val="00EF2F9C"/>
    <w:rsid w:val="00EF30AB"/>
    <w:rsid w:val="00EF617D"/>
    <w:rsid w:val="00F03A28"/>
    <w:rsid w:val="00F04C4F"/>
    <w:rsid w:val="00F07F9B"/>
    <w:rsid w:val="00F1445C"/>
    <w:rsid w:val="00F164C7"/>
    <w:rsid w:val="00F176EF"/>
    <w:rsid w:val="00F2100B"/>
    <w:rsid w:val="00F21F17"/>
    <w:rsid w:val="00F25D50"/>
    <w:rsid w:val="00F2677F"/>
    <w:rsid w:val="00F35E5A"/>
    <w:rsid w:val="00F36451"/>
    <w:rsid w:val="00F37F90"/>
    <w:rsid w:val="00F4020B"/>
    <w:rsid w:val="00F423A4"/>
    <w:rsid w:val="00F43473"/>
    <w:rsid w:val="00F4348F"/>
    <w:rsid w:val="00F4475D"/>
    <w:rsid w:val="00F52F0D"/>
    <w:rsid w:val="00F52FF5"/>
    <w:rsid w:val="00F55BE0"/>
    <w:rsid w:val="00F57846"/>
    <w:rsid w:val="00F645F8"/>
    <w:rsid w:val="00F74C9B"/>
    <w:rsid w:val="00F800D7"/>
    <w:rsid w:val="00F8229C"/>
    <w:rsid w:val="00F95EBA"/>
    <w:rsid w:val="00F97F53"/>
    <w:rsid w:val="00FA01B7"/>
    <w:rsid w:val="00FA166C"/>
    <w:rsid w:val="00FA6381"/>
    <w:rsid w:val="00FA6860"/>
    <w:rsid w:val="00FB1989"/>
    <w:rsid w:val="00FB410D"/>
    <w:rsid w:val="00FB619F"/>
    <w:rsid w:val="00FB79E4"/>
    <w:rsid w:val="00FC095E"/>
    <w:rsid w:val="00FC2145"/>
    <w:rsid w:val="00FC2222"/>
    <w:rsid w:val="00FC357E"/>
    <w:rsid w:val="00FC4A7C"/>
    <w:rsid w:val="00FC5A91"/>
    <w:rsid w:val="00FC70BB"/>
    <w:rsid w:val="00FC7FCD"/>
    <w:rsid w:val="00FD22B9"/>
    <w:rsid w:val="00FD4C5B"/>
    <w:rsid w:val="00FD68A2"/>
    <w:rsid w:val="00FD6CF1"/>
    <w:rsid w:val="00FD75B5"/>
    <w:rsid w:val="00FE017F"/>
    <w:rsid w:val="00FE1FB6"/>
    <w:rsid w:val="00FE38E9"/>
    <w:rsid w:val="00FE3B14"/>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3A78E"/>
  <w15:docId w15:val="{5D9E6F1D-C7A3-4B14-BEEE-F0E77B46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566D97"/>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uiPriority w:val="39"/>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34"/>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paragraph" w:customStyle="1" w:styleId="Normale1">
    <w:name w:val="Normale1"/>
    <w:rsid w:val="00922609"/>
    <w:pPr>
      <w:widowControl w:val="0"/>
    </w:pPr>
    <w:rPr>
      <w:rFonts w:ascii="Verdana" w:eastAsia="Verdana" w:hAnsi="Verdana" w:cs="Verdana"/>
      <w:sz w:val="22"/>
      <w:szCs w:val="22"/>
    </w:rPr>
  </w:style>
  <w:style w:type="paragraph" w:styleId="NormaleWeb">
    <w:name w:val="Normal (Web)"/>
    <w:basedOn w:val="Normale"/>
    <w:uiPriority w:val="99"/>
    <w:rsid w:val="00192CBF"/>
    <w:pPr>
      <w:spacing w:before="100" w:beforeAutospacing="1" w:after="100" w:afterAutospacing="1"/>
    </w:pPr>
    <w:rPr>
      <w:rFonts w:ascii="Arial Unicode MS" w:eastAsia="Arial Unicode MS" w:hAnsi="Arial Unicode MS" w:cs="Arial Unicode MS"/>
      <w:sz w:val="24"/>
      <w:szCs w:val="24"/>
    </w:rPr>
  </w:style>
  <w:style w:type="paragraph" w:customStyle="1" w:styleId="Articolo">
    <w:name w:val="Articolo"/>
    <w:basedOn w:val="Normale"/>
    <w:link w:val="ArticoloCarattere"/>
    <w:qFormat/>
    <w:rsid w:val="00B647FC"/>
    <w:pPr>
      <w:spacing w:after="120"/>
      <w:contextualSpacing/>
      <w:jc w:val="center"/>
      <w:textAlignment w:val="center"/>
    </w:pPr>
    <w:rPr>
      <w:rFonts w:ascii="Calibri" w:hAnsi="Calibri" w:cs="Calibri"/>
      <w:b/>
      <w:bCs/>
      <w:sz w:val="22"/>
      <w:szCs w:val="22"/>
    </w:rPr>
  </w:style>
  <w:style w:type="character" w:customStyle="1" w:styleId="ArticoloCarattere">
    <w:name w:val="Articolo Carattere"/>
    <w:basedOn w:val="Carpredefinitoparagrafo"/>
    <w:link w:val="Articolo"/>
    <w:rsid w:val="00B647FC"/>
    <w:rPr>
      <w:rFonts w:ascii="Calibri" w:hAnsi="Calibri" w:cs="Calibri"/>
      <w:b/>
      <w:bCs/>
      <w:sz w:val="22"/>
      <w:szCs w:val="22"/>
    </w:rPr>
  </w:style>
  <w:style w:type="paragraph" w:styleId="Corpodeltesto3">
    <w:name w:val="Body Text 3"/>
    <w:basedOn w:val="Normale"/>
    <w:link w:val="Corpodeltesto3Carattere"/>
    <w:semiHidden/>
    <w:unhideWhenUsed/>
    <w:rsid w:val="00307367"/>
    <w:pPr>
      <w:spacing w:after="120"/>
    </w:pPr>
    <w:rPr>
      <w:sz w:val="16"/>
      <w:szCs w:val="16"/>
    </w:rPr>
  </w:style>
  <w:style w:type="character" w:customStyle="1" w:styleId="Corpodeltesto3Carattere">
    <w:name w:val="Corpo del testo 3 Carattere"/>
    <w:basedOn w:val="Carpredefinitoparagrafo"/>
    <w:link w:val="Corpodeltesto3"/>
    <w:semiHidden/>
    <w:rsid w:val="00307367"/>
    <w:rPr>
      <w:sz w:val="16"/>
      <w:szCs w:val="16"/>
    </w:rPr>
  </w:style>
  <w:style w:type="character" w:styleId="Enfasicorsivo">
    <w:name w:val="Emphasis"/>
    <w:basedOn w:val="Carpredefinitoparagrafo"/>
    <w:uiPriority w:val="20"/>
    <w:qFormat/>
    <w:rsid w:val="005C57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236863916">
      <w:bodyDiv w:val="1"/>
      <w:marLeft w:val="0"/>
      <w:marRight w:val="0"/>
      <w:marTop w:val="0"/>
      <w:marBottom w:val="0"/>
      <w:divBdr>
        <w:top w:val="none" w:sz="0" w:space="0" w:color="auto"/>
        <w:left w:val="none" w:sz="0" w:space="0" w:color="auto"/>
        <w:bottom w:val="none" w:sz="0" w:space="0" w:color="auto"/>
        <w:right w:val="none" w:sz="0" w:space="0" w:color="auto"/>
      </w:divBdr>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668295983">
      <w:bodyDiv w:val="1"/>
      <w:marLeft w:val="0"/>
      <w:marRight w:val="0"/>
      <w:marTop w:val="0"/>
      <w:marBottom w:val="0"/>
      <w:divBdr>
        <w:top w:val="none" w:sz="0" w:space="0" w:color="auto"/>
        <w:left w:val="none" w:sz="0" w:space="0" w:color="auto"/>
        <w:bottom w:val="none" w:sz="0" w:space="0" w:color="auto"/>
        <w:right w:val="none" w:sz="0" w:space="0" w:color="auto"/>
      </w:divBdr>
    </w:div>
    <w:div w:id="934634435">
      <w:bodyDiv w:val="1"/>
      <w:marLeft w:val="0"/>
      <w:marRight w:val="0"/>
      <w:marTop w:val="0"/>
      <w:marBottom w:val="0"/>
      <w:divBdr>
        <w:top w:val="none" w:sz="0" w:space="0" w:color="auto"/>
        <w:left w:val="none" w:sz="0" w:space="0" w:color="auto"/>
        <w:bottom w:val="none" w:sz="0" w:space="0" w:color="auto"/>
        <w:right w:val="none" w:sz="0" w:space="0" w:color="auto"/>
      </w:divBdr>
    </w:div>
    <w:div w:id="949820281">
      <w:bodyDiv w:val="1"/>
      <w:marLeft w:val="0"/>
      <w:marRight w:val="0"/>
      <w:marTop w:val="0"/>
      <w:marBottom w:val="0"/>
      <w:divBdr>
        <w:top w:val="none" w:sz="0" w:space="0" w:color="auto"/>
        <w:left w:val="none" w:sz="0" w:space="0" w:color="auto"/>
        <w:bottom w:val="none" w:sz="0" w:space="0" w:color="auto"/>
        <w:right w:val="none" w:sz="0" w:space="0" w:color="auto"/>
      </w:divBdr>
    </w:div>
    <w:div w:id="961620596">
      <w:bodyDiv w:val="1"/>
      <w:marLeft w:val="0"/>
      <w:marRight w:val="0"/>
      <w:marTop w:val="0"/>
      <w:marBottom w:val="0"/>
      <w:divBdr>
        <w:top w:val="none" w:sz="0" w:space="0" w:color="auto"/>
        <w:left w:val="none" w:sz="0" w:space="0" w:color="auto"/>
        <w:bottom w:val="none" w:sz="0" w:space="0" w:color="auto"/>
        <w:right w:val="none" w:sz="0" w:space="0" w:color="auto"/>
      </w:divBdr>
    </w:div>
    <w:div w:id="1567763366">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sic818007@pec.istruzion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sic818007@istruzione.i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CF131-D497-448D-AAEC-17A3F2258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397</Words>
  <Characters>3535</Characters>
  <Application>Microsoft Office Word</Application>
  <DocSecurity>0</DocSecurity>
  <Lines>29</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3925</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assunta boffo</dc:creator>
  <cp:lastModifiedBy>DSGA</cp:lastModifiedBy>
  <cp:revision>5</cp:revision>
  <cp:lastPrinted>2020-02-24T13:03:00Z</cp:lastPrinted>
  <dcterms:created xsi:type="dcterms:W3CDTF">2023-08-25T07:58:00Z</dcterms:created>
  <dcterms:modified xsi:type="dcterms:W3CDTF">2024-10-28T13:46:00Z</dcterms:modified>
</cp:coreProperties>
</file>